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F50AA5" w14:textId="77777777" w:rsidR="005808D6" w:rsidRPr="006A1479" w:rsidRDefault="005808D6" w:rsidP="005808D6">
      <w:pPr>
        <w:pStyle w:val="Default"/>
        <w:jc w:val="center"/>
        <w:rPr>
          <w:b/>
          <w:bCs/>
        </w:rPr>
      </w:pPr>
      <w:r w:rsidRPr="006A1479">
        <w:rPr>
          <w:b/>
          <w:bCs/>
        </w:rPr>
        <w:t>Казахский национальный университет имени аль-Фараби</w:t>
      </w:r>
    </w:p>
    <w:p w14:paraId="30A60E38" w14:textId="77777777" w:rsidR="005808D6" w:rsidRPr="006A1479" w:rsidRDefault="005808D6" w:rsidP="005808D6">
      <w:pPr>
        <w:pStyle w:val="Default"/>
        <w:jc w:val="center"/>
        <w:rPr>
          <w:b/>
          <w:bCs/>
        </w:rPr>
      </w:pPr>
      <w:r w:rsidRPr="006A1479">
        <w:rPr>
          <w:b/>
          <w:bCs/>
        </w:rPr>
        <w:t>Факультет биологии и биотехнологии</w:t>
      </w:r>
    </w:p>
    <w:p w14:paraId="6D7C4F9D" w14:textId="77777777" w:rsidR="005808D6" w:rsidRPr="006A1479" w:rsidRDefault="005808D6" w:rsidP="005808D6">
      <w:pPr>
        <w:pStyle w:val="Default"/>
        <w:jc w:val="center"/>
        <w:rPr>
          <w:b/>
          <w:bCs/>
        </w:rPr>
      </w:pPr>
      <w:r w:rsidRPr="006A1479">
        <w:rPr>
          <w:b/>
          <w:bCs/>
        </w:rPr>
        <w:t>Кафедра молекулярной биологии и генетики</w:t>
      </w:r>
    </w:p>
    <w:p w14:paraId="55071FA3" w14:textId="77777777" w:rsidR="005808D6" w:rsidRPr="006A1479" w:rsidRDefault="005808D6" w:rsidP="005808D6">
      <w:pPr>
        <w:pStyle w:val="Default"/>
      </w:pPr>
    </w:p>
    <w:p w14:paraId="0D5595BF" w14:textId="77777777" w:rsidR="005808D6" w:rsidRPr="006A1479" w:rsidRDefault="005808D6" w:rsidP="005808D6">
      <w:pPr>
        <w:pStyle w:val="Default"/>
      </w:pPr>
    </w:p>
    <w:p w14:paraId="275E7896" w14:textId="77777777" w:rsidR="005808D6" w:rsidRPr="006A1479" w:rsidRDefault="005808D6" w:rsidP="005808D6">
      <w:pPr>
        <w:pStyle w:val="Default"/>
      </w:pPr>
    </w:p>
    <w:p w14:paraId="6E44CECF" w14:textId="77777777" w:rsidR="005808D6" w:rsidRPr="006A1479" w:rsidRDefault="005808D6" w:rsidP="005808D6">
      <w:pPr>
        <w:pStyle w:val="Default"/>
      </w:pPr>
    </w:p>
    <w:p w14:paraId="60BEBD81" w14:textId="77777777" w:rsidR="005808D6" w:rsidRDefault="005808D6" w:rsidP="005808D6">
      <w:pPr>
        <w:pStyle w:val="Default"/>
      </w:pPr>
    </w:p>
    <w:p w14:paraId="1078E3B2" w14:textId="77777777" w:rsidR="006A1479" w:rsidRDefault="006A1479" w:rsidP="005808D6">
      <w:pPr>
        <w:pStyle w:val="Default"/>
      </w:pPr>
    </w:p>
    <w:p w14:paraId="08C3D160" w14:textId="77777777" w:rsidR="006A1479" w:rsidRDefault="006A1479" w:rsidP="005808D6">
      <w:pPr>
        <w:pStyle w:val="Default"/>
      </w:pPr>
    </w:p>
    <w:p w14:paraId="5B43FBB5" w14:textId="77777777" w:rsidR="006A1479" w:rsidRDefault="006A1479" w:rsidP="005808D6">
      <w:pPr>
        <w:pStyle w:val="Default"/>
      </w:pPr>
    </w:p>
    <w:p w14:paraId="5A1C328F" w14:textId="77777777" w:rsidR="006A1479" w:rsidRDefault="006A1479" w:rsidP="005808D6">
      <w:pPr>
        <w:pStyle w:val="Default"/>
      </w:pPr>
    </w:p>
    <w:p w14:paraId="06CC6FB2" w14:textId="77777777" w:rsidR="006A1479" w:rsidRPr="006A1479" w:rsidRDefault="006A1479" w:rsidP="005808D6">
      <w:pPr>
        <w:pStyle w:val="Default"/>
      </w:pPr>
    </w:p>
    <w:p w14:paraId="6BE5A7AC" w14:textId="77777777" w:rsidR="005808D6" w:rsidRPr="006A1479" w:rsidRDefault="005808D6" w:rsidP="005808D6">
      <w:pPr>
        <w:pStyle w:val="Default"/>
      </w:pPr>
    </w:p>
    <w:p w14:paraId="645E7189" w14:textId="77777777" w:rsidR="005808D6" w:rsidRPr="006A1479" w:rsidRDefault="005808D6" w:rsidP="005808D6">
      <w:pPr>
        <w:pStyle w:val="Default"/>
      </w:pPr>
    </w:p>
    <w:p w14:paraId="16367EF2" w14:textId="77777777" w:rsidR="005808D6" w:rsidRPr="006A1479" w:rsidRDefault="005808D6" w:rsidP="005808D6">
      <w:pPr>
        <w:pStyle w:val="Default"/>
        <w:rPr>
          <w:b/>
        </w:rPr>
      </w:pPr>
    </w:p>
    <w:p w14:paraId="43B0CC27" w14:textId="77777777" w:rsidR="005808D6" w:rsidRPr="006A1479" w:rsidRDefault="005808D6" w:rsidP="005808D6">
      <w:pPr>
        <w:pStyle w:val="Default"/>
        <w:rPr>
          <w:b/>
        </w:rPr>
      </w:pPr>
    </w:p>
    <w:p w14:paraId="7094BD85" w14:textId="77777777" w:rsidR="005808D6" w:rsidRDefault="005808D6" w:rsidP="005808D6">
      <w:pPr>
        <w:pStyle w:val="Default"/>
        <w:jc w:val="center"/>
        <w:rPr>
          <w:b/>
          <w:bCs/>
        </w:rPr>
      </w:pPr>
      <w:r w:rsidRPr="006A1479">
        <w:rPr>
          <w:b/>
          <w:bCs/>
        </w:rPr>
        <w:t>Программа итогового экзамена по дисциплине</w:t>
      </w:r>
    </w:p>
    <w:p w14:paraId="3849DA0D" w14:textId="77777777" w:rsidR="00FA10FD" w:rsidRPr="006A1479" w:rsidRDefault="00FA10FD" w:rsidP="005808D6">
      <w:pPr>
        <w:pStyle w:val="Default"/>
        <w:jc w:val="center"/>
        <w:rPr>
          <w:b/>
          <w:bCs/>
        </w:rPr>
      </w:pPr>
    </w:p>
    <w:p w14:paraId="564F1638" w14:textId="77777777" w:rsidR="000D6573" w:rsidRDefault="000D6573" w:rsidP="004B7F52">
      <w:pPr>
        <w:pStyle w:val="Default"/>
        <w:jc w:val="center"/>
        <w:rPr>
          <w:rFonts w:eastAsia="Times New Roman"/>
          <w:b/>
          <w:bCs/>
          <w:color w:val="auto"/>
          <w:lang w:eastAsia="ru-RU"/>
        </w:rPr>
      </w:pPr>
      <w:r w:rsidRPr="000D6573">
        <w:rPr>
          <w:rFonts w:eastAsia="Times New Roman"/>
          <w:b/>
          <w:bCs/>
          <w:color w:val="auto"/>
          <w:lang w:eastAsia="ru-RU"/>
        </w:rPr>
        <w:t>104685 Репродуктивная психология</w:t>
      </w:r>
      <w:r w:rsidRPr="000D6573">
        <w:rPr>
          <w:rFonts w:eastAsia="Times New Roman"/>
          <w:b/>
          <w:bCs/>
          <w:color w:val="auto"/>
          <w:lang w:eastAsia="ru-RU"/>
        </w:rPr>
        <w:t xml:space="preserve"> </w:t>
      </w:r>
    </w:p>
    <w:p w14:paraId="7EC736D8" w14:textId="77777777" w:rsidR="00FA10FD" w:rsidRDefault="00FA10FD" w:rsidP="004B7F52">
      <w:pPr>
        <w:pStyle w:val="Default"/>
        <w:jc w:val="center"/>
        <w:rPr>
          <w:rFonts w:eastAsia="Times New Roman"/>
          <w:b/>
          <w:bCs/>
          <w:color w:val="auto"/>
          <w:lang w:eastAsia="ru-RU"/>
        </w:rPr>
      </w:pPr>
    </w:p>
    <w:p w14:paraId="1DEE6375" w14:textId="77777777" w:rsidR="00FA10FD" w:rsidRDefault="004B7F52" w:rsidP="004B7F52">
      <w:pPr>
        <w:pStyle w:val="Default"/>
        <w:jc w:val="center"/>
        <w:rPr>
          <w:rFonts w:eastAsia="Times New Roman"/>
          <w:b/>
          <w:bCs/>
          <w:color w:val="auto"/>
          <w:lang w:eastAsia="ru-RU"/>
        </w:rPr>
      </w:pPr>
      <w:r w:rsidRPr="006A1479">
        <w:rPr>
          <w:rFonts w:eastAsia="Times New Roman"/>
          <w:b/>
          <w:bCs/>
          <w:color w:val="auto"/>
          <w:lang w:eastAsia="ru-RU"/>
        </w:rPr>
        <w:t xml:space="preserve">для </w:t>
      </w:r>
      <w:r w:rsidR="007615E7">
        <w:rPr>
          <w:rFonts w:eastAsia="Times New Roman"/>
          <w:b/>
          <w:bCs/>
          <w:color w:val="auto"/>
          <w:lang w:eastAsia="ru-RU"/>
        </w:rPr>
        <w:t>маги</w:t>
      </w:r>
      <w:r w:rsidR="000D6573">
        <w:rPr>
          <w:rFonts w:eastAsia="Times New Roman"/>
          <w:b/>
          <w:bCs/>
          <w:color w:val="auto"/>
          <w:lang w:eastAsia="ru-RU"/>
        </w:rPr>
        <w:t>с</w:t>
      </w:r>
      <w:r w:rsidR="007615E7">
        <w:rPr>
          <w:rFonts w:eastAsia="Times New Roman"/>
          <w:b/>
          <w:bCs/>
          <w:color w:val="auto"/>
          <w:lang w:eastAsia="ru-RU"/>
        </w:rPr>
        <w:t>тра</w:t>
      </w:r>
      <w:r w:rsidRPr="006A1479">
        <w:rPr>
          <w:rFonts w:eastAsia="Times New Roman"/>
          <w:b/>
          <w:bCs/>
          <w:color w:val="auto"/>
          <w:lang w:eastAsia="ru-RU"/>
        </w:rPr>
        <w:t xml:space="preserve">нтов </w:t>
      </w:r>
      <w:r w:rsidR="009620DD">
        <w:rPr>
          <w:rFonts w:eastAsia="Times New Roman"/>
          <w:b/>
          <w:bCs/>
          <w:color w:val="auto"/>
          <w:lang w:eastAsia="ru-RU"/>
        </w:rPr>
        <w:t>2</w:t>
      </w:r>
      <w:r w:rsidRPr="006A1479">
        <w:rPr>
          <w:rFonts w:eastAsia="Times New Roman"/>
          <w:b/>
          <w:bCs/>
          <w:color w:val="auto"/>
          <w:lang w:eastAsia="ru-RU"/>
        </w:rPr>
        <w:t xml:space="preserve"> курса по специальности </w:t>
      </w:r>
    </w:p>
    <w:p w14:paraId="5137D611" w14:textId="77777777" w:rsidR="00FA10FD" w:rsidRDefault="00FA10FD" w:rsidP="004B7F52">
      <w:pPr>
        <w:pStyle w:val="Default"/>
        <w:jc w:val="center"/>
        <w:rPr>
          <w:rFonts w:eastAsia="Times New Roman"/>
          <w:b/>
          <w:bCs/>
          <w:color w:val="auto"/>
          <w:lang w:eastAsia="ru-RU"/>
        </w:rPr>
      </w:pPr>
    </w:p>
    <w:p w14:paraId="0FBCC6A7" w14:textId="5D6A4722" w:rsidR="005808D6" w:rsidRPr="006A1479" w:rsidRDefault="004B7F52" w:rsidP="004B7F52">
      <w:pPr>
        <w:pStyle w:val="Default"/>
        <w:jc w:val="center"/>
        <w:rPr>
          <w:b/>
        </w:rPr>
      </w:pPr>
      <w:r w:rsidRPr="006A1479">
        <w:rPr>
          <w:rFonts w:eastAsia="Times New Roman"/>
          <w:b/>
          <w:bCs/>
          <w:color w:val="auto"/>
          <w:lang w:eastAsia="ru-RU"/>
        </w:rPr>
        <w:t>«</w:t>
      </w:r>
      <w:r w:rsidR="000D6573" w:rsidRPr="000D6573">
        <w:rPr>
          <w:rFonts w:eastAsia="Times New Roman"/>
          <w:b/>
          <w:bCs/>
          <w:color w:val="auto"/>
          <w:lang w:eastAsia="ru-RU"/>
        </w:rPr>
        <w:t>7M05119-Репродуктивная генетика</w:t>
      </w:r>
      <w:r w:rsidRPr="006A1479">
        <w:rPr>
          <w:rFonts w:eastAsia="Times New Roman"/>
          <w:b/>
          <w:bCs/>
          <w:color w:val="auto"/>
          <w:lang w:eastAsia="ru-RU"/>
        </w:rPr>
        <w:t>»</w:t>
      </w:r>
    </w:p>
    <w:p w14:paraId="581DA4C5" w14:textId="77777777" w:rsidR="005808D6" w:rsidRPr="006A1479" w:rsidRDefault="005808D6" w:rsidP="005808D6">
      <w:pPr>
        <w:pStyle w:val="Default"/>
      </w:pPr>
    </w:p>
    <w:p w14:paraId="04470AF0" w14:textId="77777777" w:rsidR="005808D6" w:rsidRPr="006A1479" w:rsidRDefault="005808D6" w:rsidP="005808D6">
      <w:pPr>
        <w:pStyle w:val="Default"/>
      </w:pPr>
    </w:p>
    <w:p w14:paraId="347B45D9" w14:textId="77777777" w:rsidR="005808D6" w:rsidRPr="006A1479" w:rsidRDefault="005808D6" w:rsidP="005808D6">
      <w:pPr>
        <w:pStyle w:val="Default"/>
      </w:pPr>
    </w:p>
    <w:p w14:paraId="78335332" w14:textId="77777777" w:rsidR="005808D6" w:rsidRPr="006A1479" w:rsidRDefault="005808D6" w:rsidP="005808D6">
      <w:pPr>
        <w:pStyle w:val="Default"/>
      </w:pPr>
    </w:p>
    <w:p w14:paraId="640B9C4C" w14:textId="77777777" w:rsidR="005808D6" w:rsidRPr="006A1479" w:rsidRDefault="005808D6" w:rsidP="005808D6">
      <w:pPr>
        <w:pStyle w:val="Default"/>
      </w:pPr>
    </w:p>
    <w:p w14:paraId="2C78089F" w14:textId="77777777" w:rsidR="005808D6" w:rsidRPr="006A1479" w:rsidRDefault="005808D6" w:rsidP="005808D6">
      <w:pPr>
        <w:pStyle w:val="Default"/>
      </w:pPr>
    </w:p>
    <w:p w14:paraId="13EF7CA7" w14:textId="77777777" w:rsidR="005808D6" w:rsidRPr="006A1479" w:rsidRDefault="005808D6" w:rsidP="005808D6">
      <w:pPr>
        <w:pStyle w:val="Default"/>
      </w:pPr>
    </w:p>
    <w:p w14:paraId="658DD1AE" w14:textId="77777777" w:rsidR="005808D6" w:rsidRPr="006A1479" w:rsidRDefault="005808D6" w:rsidP="005808D6">
      <w:pPr>
        <w:pStyle w:val="Default"/>
      </w:pPr>
    </w:p>
    <w:p w14:paraId="0CB1F733" w14:textId="77777777" w:rsidR="005808D6" w:rsidRPr="006A1479" w:rsidRDefault="005808D6" w:rsidP="005808D6">
      <w:pPr>
        <w:pStyle w:val="Default"/>
      </w:pPr>
    </w:p>
    <w:p w14:paraId="22652417" w14:textId="77777777" w:rsidR="005808D6" w:rsidRPr="006A1479" w:rsidRDefault="005808D6" w:rsidP="005808D6">
      <w:pPr>
        <w:pStyle w:val="Default"/>
      </w:pPr>
    </w:p>
    <w:p w14:paraId="1D26418D" w14:textId="77777777" w:rsidR="005808D6" w:rsidRPr="006A1479" w:rsidRDefault="005808D6" w:rsidP="005808D6">
      <w:pPr>
        <w:pStyle w:val="Default"/>
      </w:pPr>
    </w:p>
    <w:p w14:paraId="5FAD84BB" w14:textId="77777777" w:rsidR="005808D6" w:rsidRPr="006A1479" w:rsidRDefault="005808D6" w:rsidP="005808D6">
      <w:pPr>
        <w:pStyle w:val="Default"/>
      </w:pPr>
    </w:p>
    <w:p w14:paraId="1EC9D0DA" w14:textId="77777777" w:rsidR="005808D6" w:rsidRPr="006A1479" w:rsidRDefault="005808D6" w:rsidP="005808D6">
      <w:pPr>
        <w:pStyle w:val="Default"/>
      </w:pPr>
    </w:p>
    <w:p w14:paraId="3F5E09A5" w14:textId="77777777" w:rsidR="005808D6" w:rsidRPr="006A1479" w:rsidRDefault="005808D6" w:rsidP="005808D6">
      <w:pPr>
        <w:pStyle w:val="Default"/>
      </w:pPr>
    </w:p>
    <w:p w14:paraId="15A4DF9A" w14:textId="77777777" w:rsidR="005808D6" w:rsidRPr="006A1479" w:rsidRDefault="005808D6" w:rsidP="005808D6">
      <w:pPr>
        <w:pStyle w:val="Default"/>
      </w:pPr>
    </w:p>
    <w:p w14:paraId="7122D68F" w14:textId="77777777" w:rsidR="005808D6" w:rsidRPr="006A1479" w:rsidRDefault="005808D6" w:rsidP="005808D6">
      <w:pPr>
        <w:pStyle w:val="Default"/>
      </w:pPr>
    </w:p>
    <w:p w14:paraId="608E0DF4" w14:textId="77777777" w:rsidR="005808D6" w:rsidRPr="006A1479" w:rsidRDefault="005808D6" w:rsidP="005808D6">
      <w:pPr>
        <w:pStyle w:val="Default"/>
      </w:pPr>
    </w:p>
    <w:p w14:paraId="44BA39F5" w14:textId="77777777" w:rsidR="005808D6" w:rsidRPr="006A1479" w:rsidRDefault="005808D6" w:rsidP="005808D6">
      <w:pPr>
        <w:pStyle w:val="Default"/>
      </w:pPr>
    </w:p>
    <w:p w14:paraId="374E508F" w14:textId="77777777" w:rsidR="005808D6" w:rsidRPr="006A1479" w:rsidRDefault="005808D6" w:rsidP="005808D6">
      <w:pPr>
        <w:pStyle w:val="Default"/>
      </w:pPr>
    </w:p>
    <w:p w14:paraId="52754EA5" w14:textId="77777777" w:rsidR="005808D6" w:rsidRPr="006A1479" w:rsidRDefault="005808D6" w:rsidP="005808D6">
      <w:pPr>
        <w:pStyle w:val="Default"/>
      </w:pPr>
    </w:p>
    <w:p w14:paraId="795701D4" w14:textId="77777777" w:rsidR="005808D6" w:rsidRPr="006A1479" w:rsidRDefault="005808D6" w:rsidP="005808D6">
      <w:pPr>
        <w:pStyle w:val="Default"/>
      </w:pPr>
    </w:p>
    <w:p w14:paraId="19EE25D1" w14:textId="77777777" w:rsidR="005808D6" w:rsidRPr="006A1479" w:rsidRDefault="005808D6" w:rsidP="005808D6">
      <w:pPr>
        <w:pStyle w:val="Default"/>
      </w:pPr>
    </w:p>
    <w:p w14:paraId="602D89E2" w14:textId="77777777" w:rsidR="005808D6" w:rsidRPr="006A1479" w:rsidRDefault="005808D6" w:rsidP="005808D6">
      <w:pPr>
        <w:pStyle w:val="Default"/>
      </w:pPr>
    </w:p>
    <w:p w14:paraId="4E0F7D77" w14:textId="77777777" w:rsidR="005808D6" w:rsidRPr="006A1479" w:rsidRDefault="005808D6" w:rsidP="005808D6">
      <w:pPr>
        <w:pStyle w:val="Default"/>
      </w:pPr>
    </w:p>
    <w:p w14:paraId="434D1A51" w14:textId="77777777" w:rsidR="005808D6" w:rsidRPr="006A1479" w:rsidRDefault="005808D6" w:rsidP="005808D6">
      <w:pPr>
        <w:pStyle w:val="Default"/>
      </w:pPr>
    </w:p>
    <w:p w14:paraId="7FF77854" w14:textId="77777777" w:rsidR="005808D6" w:rsidRPr="006A1479" w:rsidRDefault="005808D6" w:rsidP="005808D6">
      <w:pPr>
        <w:pStyle w:val="Default"/>
      </w:pPr>
    </w:p>
    <w:p w14:paraId="19105056" w14:textId="77777777" w:rsidR="006A1479" w:rsidRPr="006A1479" w:rsidRDefault="006A1479" w:rsidP="005808D6">
      <w:pPr>
        <w:pStyle w:val="Default"/>
      </w:pPr>
    </w:p>
    <w:p w14:paraId="21E6B6E8" w14:textId="77777777" w:rsidR="005808D6" w:rsidRPr="006A1479" w:rsidRDefault="005808D6" w:rsidP="005808D6">
      <w:pPr>
        <w:pStyle w:val="Default"/>
      </w:pPr>
    </w:p>
    <w:p w14:paraId="2B039695" w14:textId="77777777" w:rsidR="005808D6" w:rsidRPr="006A1479" w:rsidRDefault="005808D6" w:rsidP="005808D6">
      <w:pPr>
        <w:pStyle w:val="Default"/>
      </w:pPr>
    </w:p>
    <w:p w14:paraId="43B4A3BA" w14:textId="77777777" w:rsidR="005808D6" w:rsidRDefault="00202224" w:rsidP="005808D6">
      <w:pPr>
        <w:pStyle w:val="Default"/>
        <w:jc w:val="center"/>
      </w:pPr>
      <w:r>
        <w:t>Алматы</w:t>
      </w:r>
    </w:p>
    <w:p w14:paraId="41ABE124" w14:textId="2A410B8E" w:rsidR="005808D6" w:rsidRPr="006A1479" w:rsidRDefault="005808D6" w:rsidP="007615E7">
      <w:pPr>
        <w:jc w:val="both"/>
        <w:rPr>
          <w:b/>
          <w:sz w:val="24"/>
          <w:szCs w:val="24"/>
        </w:rPr>
      </w:pPr>
      <w:r w:rsidRPr="006A1479">
        <w:rPr>
          <w:sz w:val="24"/>
          <w:szCs w:val="24"/>
        </w:rPr>
        <w:lastRenderedPageBreak/>
        <w:t>Программа итогового экзамена дисциплины</w:t>
      </w:r>
      <w:r w:rsidRPr="006A1479">
        <w:rPr>
          <w:sz w:val="24"/>
          <w:szCs w:val="24"/>
          <w:u w:val="single"/>
        </w:rPr>
        <w:t xml:space="preserve"> </w:t>
      </w:r>
      <w:r w:rsidR="000D6573">
        <w:rPr>
          <w:sz w:val="24"/>
          <w:szCs w:val="24"/>
          <w:u w:val="single"/>
        </w:rPr>
        <w:t>«</w:t>
      </w:r>
      <w:r w:rsidR="000D6573" w:rsidRPr="000D6573">
        <w:rPr>
          <w:sz w:val="24"/>
          <w:szCs w:val="24"/>
          <w:u w:val="single"/>
        </w:rPr>
        <w:t>104685 Репродуктивная психология</w:t>
      </w:r>
      <w:r w:rsidR="000D6573">
        <w:rPr>
          <w:sz w:val="24"/>
          <w:szCs w:val="24"/>
          <w:u w:val="single"/>
        </w:rPr>
        <w:t>»</w:t>
      </w:r>
      <w:r w:rsidR="007615E7" w:rsidRPr="007615E7">
        <w:rPr>
          <w:sz w:val="24"/>
          <w:szCs w:val="24"/>
          <w:u w:val="single"/>
        </w:rPr>
        <w:t xml:space="preserve"> </w:t>
      </w:r>
      <w:r w:rsidR="00787F1B" w:rsidRPr="006A1479">
        <w:rPr>
          <w:bCs/>
          <w:sz w:val="24"/>
          <w:szCs w:val="24"/>
        </w:rPr>
        <w:t xml:space="preserve">по </w:t>
      </w:r>
      <w:r w:rsidR="0033541A" w:rsidRPr="006A1479">
        <w:rPr>
          <w:sz w:val="24"/>
          <w:szCs w:val="24"/>
          <w:lang w:val="kk-KZ"/>
        </w:rPr>
        <w:t xml:space="preserve">специальности </w:t>
      </w:r>
      <w:r w:rsidR="004B7F52" w:rsidRPr="006A1479">
        <w:rPr>
          <w:bCs/>
          <w:sz w:val="24"/>
          <w:szCs w:val="24"/>
          <w:u w:val="single"/>
        </w:rPr>
        <w:t>«</w:t>
      </w:r>
      <w:r w:rsidR="000D6573" w:rsidRPr="000D6573">
        <w:rPr>
          <w:bCs/>
          <w:sz w:val="24"/>
          <w:szCs w:val="24"/>
          <w:u w:val="single"/>
        </w:rPr>
        <w:t>7M05119</w:t>
      </w:r>
      <w:r w:rsidR="000D6573">
        <w:rPr>
          <w:bCs/>
          <w:sz w:val="24"/>
          <w:szCs w:val="24"/>
          <w:u w:val="single"/>
        </w:rPr>
        <w:t xml:space="preserve"> </w:t>
      </w:r>
      <w:r w:rsidR="000D6573" w:rsidRPr="000D6573">
        <w:rPr>
          <w:bCs/>
          <w:sz w:val="24"/>
          <w:szCs w:val="24"/>
          <w:u w:val="single"/>
        </w:rPr>
        <w:t>Репродуктивная генетика</w:t>
      </w:r>
      <w:r w:rsidR="004B7F52" w:rsidRPr="006A1479">
        <w:rPr>
          <w:bCs/>
          <w:sz w:val="24"/>
          <w:szCs w:val="24"/>
          <w:u w:val="single"/>
        </w:rPr>
        <w:t>»</w:t>
      </w:r>
      <w:r w:rsidR="0033541A" w:rsidRPr="006A1479">
        <w:rPr>
          <w:sz w:val="24"/>
          <w:szCs w:val="24"/>
          <w:lang w:val="kk-KZ"/>
        </w:rPr>
        <w:t xml:space="preserve"> </w:t>
      </w:r>
      <w:r w:rsidRPr="006A1479">
        <w:rPr>
          <w:sz w:val="24"/>
          <w:szCs w:val="24"/>
        </w:rPr>
        <w:t xml:space="preserve">составлена </w:t>
      </w:r>
      <w:r w:rsidR="00787F1B" w:rsidRPr="006A1479">
        <w:rPr>
          <w:sz w:val="24"/>
          <w:szCs w:val="24"/>
          <w:u w:val="single"/>
        </w:rPr>
        <w:t>Амировой А.К.</w:t>
      </w:r>
      <w:r w:rsidR="0033541A" w:rsidRPr="006A1479">
        <w:rPr>
          <w:sz w:val="24"/>
          <w:szCs w:val="24"/>
        </w:rPr>
        <w:t xml:space="preserve"> должность</w:t>
      </w:r>
      <w:r w:rsidR="00F14E5D" w:rsidRPr="006A1479">
        <w:rPr>
          <w:sz w:val="24"/>
          <w:szCs w:val="24"/>
        </w:rPr>
        <w:t xml:space="preserve"> </w:t>
      </w:r>
      <w:r w:rsidR="00F14E5D" w:rsidRPr="006A1479">
        <w:rPr>
          <w:sz w:val="24"/>
          <w:szCs w:val="24"/>
          <w:u w:val="single"/>
        </w:rPr>
        <w:t xml:space="preserve">к.б.н., </w:t>
      </w:r>
      <w:r w:rsidR="007615E7">
        <w:rPr>
          <w:sz w:val="24"/>
          <w:szCs w:val="24"/>
          <w:u w:val="single"/>
        </w:rPr>
        <w:t>доцент (асс.проф.)</w:t>
      </w:r>
    </w:p>
    <w:p w14:paraId="79E8F193" w14:textId="77777777" w:rsidR="005808D6" w:rsidRPr="006A1479" w:rsidRDefault="005808D6" w:rsidP="005808D6">
      <w:pPr>
        <w:ind w:firstLine="402"/>
        <w:jc w:val="both"/>
        <w:rPr>
          <w:sz w:val="24"/>
          <w:szCs w:val="24"/>
        </w:rPr>
      </w:pPr>
    </w:p>
    <w:p w14:paraId="788889E3" w14:textId="77777777" w:rsidR="005808D6" w:rsidRPr="006A1479" w:rsidRDefault="005808D6" w:rsidP="005808D6">
      <w:pPr>
        <w:ind w:firstLine="402"/>
        <w:jc w:val="both"/>
        <w:rPr>
          <w:sz w:val="24"/>
          <w:szCs w:val="24"/>
        </w:rPr>
      </w:pPr>
    </w:p>
    <w:p w14:paraId="291EC27A" w14:textId="77777777" w:rsidR="005808D6" w:rsidRPr="006A1479" w:rsidRDefault="005808D6" w:rsidP="005808D6">
      <w:pPr>
        <w:ind w:firstLine="402"/>
        <w:jc w:val="both"/>
        <w:rPr>
          <w:sz w:val="24"/>
          <w:szCs w:val="24"/>
        </w:rPr>
      </w:pPr>
      <w:r w:rsidRPr="006A1479">
        <w:rPr>
          <w:sz w:val="24"/>
          <w:szCs w:val="24"/>
        </w:rPr>
        <w:t>Рассмотрен</w:t>
      </w:r>
      <w:r w:rsidR="0033541A" w:rsidRPr="006A1479">
        <w:rPr>
          <w:sz w:val="24"/>
          <w:szCs w:val="24"/>
        </w:rPr>
        <w:t>а</w:t>
      </w:r>
      <w:r w:rsidRPr="006A1479">
        <w:rPr>
          <w:sz w:val="24"/>
          <w:szCs w:val="24"/>
        </w:rPr>
        <w:t xml:space="preserve"> и</w:t>
      </w:r>
      <w:r w:rsidR="0033541A" w:rsidRPr="006A1479">
        <w:rPr>
          <w:sz w:val="24"/>
          <w:szCs w:val="24"/>
        </w:rPr>
        <w:t xml:space="preserve"> утверждена</w:t>
      </w:r>
      <w:r w:rsidRPr="006A1479">
        <w:rPr>
          <w:sz w:val="24"/>
          <w:szCs w:val="24"/>
        </w:rPr>
        <w:t xml:space="preserve"> на заседании кафедры молекулярной биологии и генетики</w:t>
      </w:r>
    </w:p>
    <w:p w14:paraId="1C178349" w14:textId="77777777" w:rsidR="005808D6" w:rsidRDefault="005808D6" w:rsidP="005808D6">
      <w:pPr>
        <w:ind w:firstLine="402"/>
        <w:jc w:val="both"/>
        <w:rPr>
          <w:sz w:val="24"/>
          <w:szCs w:val="24"/>
        </w:rPr>
      </w:pPr>
    </w:p>
    <w:p w14:paraId="4D144D81" w14:textId="77777777" w:rsidR="00DC1F6A" w:rsidRPr="006A1479" w:rsidRDefault="00DC1F6A" w:rsidP="005808D6">
      <w:pPr>
        <w:ind w:firstLine="402"/>
        <w:jc w:val="both"/>
        <w:rPr>
          <w:sz w:val="24"/>
          <w:szCs w:val="24"/>
        </w:rPr>
      </w:pPr>
    </w:p>
    <w:p w14:paraId="1EEE1A5E" w14:textId="1C651A95" w:rsidR="005808D6" w:rsidRDefault="00DC1F6A" w:rsidP="005808D6">
      <w:pPr>
        <w:ind w:firstLine="720"/>
        <w:jc w:val="both"/>
        <w:rPr>
          <w:sz w:val="24"/>
          <w:szCs w:val="24"/>
        </w:rPr>
      </w:pPr>
      <w:r w:rsidRPr="00DC1F6A">
        <w:rPr>
          <w:sz w:val="24"/>
          <w:szCs w:val="24"/>
        </w:rPr>
        <w:t>От «</w:t>
      </w:r>
      <w:r w:rsidR="00931D15">
        <w:rPr>
          <w:sz w:val="24"/>
          <w:szCs w:val="24"/>
        </w:rPr>
        <w:t xml:space="preserve">   </w:t>
      </w:r>
      <w:r w:rsidRPr="00DC1F6A">
        <w:rPr>
          <w:sz w:val="24"/>
          <w:szCs w:val="24"/>
        </w:rPr>
        <w:t xml:space="preserve">» </w:t>
      </w:r>
      <w:r w:rsidR="009620DD">
        <w:rPr>
          <w:sz w:val="24"/>
          <w:szCs w:val="24"/>
        </w:rPr>
        <w:t>февраля</w:t>
      </w:r>
      <w:r w:rsidRPr="00DC1F6A">
        <w:rPr>
          <w:sz w:val="24"/>
          <w:szCs w:val="24"/>
        </w:rPr>
        <w:t xml:space="preserve"> 202</w:t>
      </w:r>
      <w:r w:rsidR="000D6573">
        <w:rPr>
          <w:sz w:val="24"/>
          <w:szCs w:val="24"/>
        </w:rPr>
        <w:t>5</w:t>
      </w:r>
      <w:r w:rsidR="00931D15">
        <w:rPr>
          <w:sz w:val="24"/>
          <w:szCs w:val="24"/>
        </w:rPr>
        <w:t xml:space="preserve">  </w:t>
      </w:r>
      <w:r w:rsidRPr="00DC1F6A">
        <w:rPr>
          <w:sz w:val="24"/>
          <w:szCs w:val="24"/>
        </w:rPr>
        <w:t xml:space="preserve"> г., протокол № </w:t>
      </w:r>
      <w:r w:rsidR="00931D15">
        <w:rPr>
          <w:sz w:val="24"/>
          <w:szCs w:val="24"/>
        </w:rPr>
        <w:t xml:space="preserve"> </w:t>
      </w:r>
    </w:p>
    <w:p w14:paraId="2F764D15" w14:textId="77777777" w:rsidR="00DC1F6A" w:rsidRPr="006A1479" w:rsidRDefault="00DC1F6A" w:rsidP="005808D6">
      <w:pPr>
        <w:ind w:firstLine="720"/>
        <w:jc w:val="both"/>
        <w:rPr>
          <w:sz w:val="24"/>
          <w:szCs w:val="24"/>
        </w:rPr>
      </w:pPr>
    </w:p>
    <w:p w14:paraId="6877FCA9" w14:textId="77777777" w:rsidR="005808D6" w:rsidRPr="006A1479" w:rsidRDefault="005808D6" w:rsidP="005808D6">
      <w:pPr>
        <w:ind w:firstLine="720"/>
        <w:jc w:val="both"/>
        <w:rPr>
          <w:sz w:val="24"/>
          <w:szCs w:val="24"/>
        </w:rPr>
      </w:pPr>
    </w:p>
    <w:p w14:paraId="5E24DE06" w14:textId="77777777" w:rsidR="005808D6" w:rsidRPr="006A1479" w:rsidRDefault="00DC1F6A" w:rsidP="005808D6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З</w:t>
      </w:r>
      <w:r w:rsidR="005808D6" w:rsidRPr="006A1479">
        <w:rPr>
          <w:sz w:val="24"/>
          <w:szCs w:val="24"/>
        </w:rPr>
        <w:t xml:space="preserve">ав. кафедрой _________________ </w:t>
      </w:r>
      <w:r w:rsidRPr="00DC1F6A">
        <w:rPr>
          <w:sz w:val="24"/>
          <w:szCs w:val="24"/>
        </w:rPr>
        <w:t>Жунусбаева  Ж.К.</w:t>
      </w:r>
    </w:p>
    <w:p w14:paraId="476664F8" w14:textId="77777777" w:rsidR="005808D6" w:rsidRPr="006A1479" w:rsidRDefault="005808D6" w:rsidP="005808D6">
      <w:pPr>
        <w:ind w:firstLine="720"/>
        <w:jc w:val="center"/>
        <w:rPr>
          <w:sz w:val="24"/>
          <w:szCs w:val="24"/>
        </w:rPr>
      </w:pPr>
    </w:p>
    <w:p w14:paraId="3E3C614D" w14:textId="77777777" w:rsidR="005808D6" w:rsidRPr="006A1479" w:rsidRDefault="005808D6" w:rsidP="005808D6">
      <w:pPr>
        <w:pStyle w:val="Default"/>
      </w:pPr>
    </w:p>
    <w:p w14:paraId="2D6D8D55" w14:textId="77777777" w:rsidR="0033541A" w:rsidRPr="006A1479" w:rsidRDefault="0033541A">
      <w:pPr>
        <w:spacing w:after="160" w:line="259" w:lineRule="auto"/>
        <w:rPr>
          <w:rFonts w:eastAsiaTheme="minorHAnsi"/>
          <w:color w:val="000000"/>
          <w:sz w:val="24"/>
          <w:szCs w:val="24"/>
          <w:lang w:eastAsia="en-US"/>
        </w:rPr>
      </w:pPr>
      <w:r w:rsidRPr="006A1479">
        <w:rPr>
          <w:sz w:val="24"/>
          <w:szCs w:val="24"/>
        </w:rPr>
        <w:br w:type="page"/>
      </w:r>
    </w:p>
    <w:p w14:paraId="5ED3BEDC" w14:textId="77777777" w:rsidR="0033541A" w:rsidRPr="00395827" w:rsidRDefault="0033541A" w:rsidP="0038292E">
      <w:pPr>
        <w:pStyle w:val="Default"/>
        <w:spacing w:after="14"/>
        <w:ind w:firstLine="708"/>
        <w:rPr>
          <w:color w:val="auto"/>
        </w:rPr>
      </w:pPr>
      <w:r w:rsidRPr="00EB5F10">
        <w:rPr>
          <w:b/>
        </w:rPr>
        <w:t xml:space="preserve">Форма итогового экзамена по </w:t>
      </w:r>
      <w:r w:rsidRPr="00EB5F10">
        <w:rPr>
          <w:b/>
          <w:color w:val="auto"/>
        </w:rPr>
        <w:t>дисциплине</w:t>
      </w:r>
      <w:r w:rsidRPr="00EB5F10">
        <w:rPr>
          <w:color w:val="auto"/>
        </w:rPr>
        <w:t xml:space="preserve"> – </w:t>
      </w:r>
      <w:r w:rsidR="00160AC8">
        <w:rPr>
          <w:color w:val="auto"/>
        </w:rPr>
        <w:t xml:space="preserve">традиционная, </w:t>
      </w:r>
      <w:r w:rsidR="009F5C13" w:rsidRPr="00EB5F10">
        <w:rPr>
          <w:bCs/>
          <w:color w:val="auto"/>
        </w:rPr>
        <w:t>п</w:t>
      </w:r>
      <w:r w:rsidR="009F5C13" w:rsidRPr="00EB5F10">
        <w:rPr>
          <w:iCs/>
          <w:color w:val="auto"/>
          <w:lang w:val="kk-KZ"/>
        </w:rPr>
        <w:t>исьменная</w:t>
      </w:r>
    </w:p>
    <w:p w14:paraId="7C4DD49C" w14:textId="77777777" w:rsidR="000B02F2" w:rsidRPr="00EB5F10" w:rsidRDefault="000B02F2" w:rsidP="000B02F2">
      <w:pPr>
        <w:pStyle w:val="Default"/>
        <w:spacing w:after="14"/>
        <w:ind w:firstLine="709"/>
        <w:rPr>
          <w:b/>
          <w:bCs/>
        </w:rPr>
      </w:pPr>
    </w:p>
    <w:p w14:paraId="50E26AF1" w14:textId="77777777" w:rsidR="000B02F2" w:rsidRPr="00EB5F10" w:rsidRDefault="000B02F2" w:rsidP="000B02F2">
      <w:pPr>
        <w:pStyle w:val="Default"/>
        <w:spacing w:after="14"/>
        <w:ind w:firstLine="709"/>
      </w:pPr>
      <w:r w:rsidRPr="00EB5F10">
        <w:rPr>
          <w:b/>
          <w:bCs/>
        </w:rPr>
        <w:t>Варианты заданий</w:t>
      </w:r>
      <w:r w:rsidRPr="00EB5F10">
        <w:t xml:space="preserve"> – билеты.</w:t>
      </w:r>
    </w:p>
    <w:p w14:paraId="192D8C93" w14:textId="77777777" w:rsidR="0033541A" w:rsidRPr="00EB5F10" w:rsidRDefault="0033541A" w:rsidP="0099769A">
      <w:pPr>
        <w:pStyle w:val="31"/>
        <w:spacing w:after="0" w:line="240" w:lineRule="auto"/>
        <w:ind w:left="0" w:right="-1" w:firstLine="708"/>
        <w:jc w:val="both"/>
        <w:rPr>
          <w:rFonts w:cs="Times New Roman"/>
          <w:iCs/>
          <w:sz w:val="24"/>
          <w:szCs w:val="24"/>
        </w:rPr>
      </w:pPr>
      <w:r w:rsidRPr="00EB5F10">
        <w:rPr>
          <w:rFonts w:cs="Times New Roman"/>
          <w:iCs/>
          <w:sz w:val="24"/>
          <w:szCs w:val="24"/>
        </w:rPr>
        <w:t xml:space="preserve">В билете будет 3 вопроса. </w:t>
      </w:r>
    </w:p>
    <w:p w14:paraId="0376A1E6" w14:textId="77777777" w:rsidR="000B02F2" w:rsidRPr="00EB5F10" w:rsidRDefault="000B02F2" w:rsidP="0099769A">
      <w:pPr>
        <w:pStyle w:val="31"/>
        <w:spacing w:after="0" w:line="240" w:lineRule="auto"/>
        <w:ind w:left="0" w:right="-1" w:firstLine="708"/>
        <w:jc w:val="both"/>
        <w:rPr>
          <w:rFonts w:cs="Times New Roman"/>
          <w:iCs/>
          <w:sz w:val="24"/>
          <w:szCs w:val="24"/>
        </w:rPr>
      </w:pPr>
    </w:p>
    <w:p w14:paraId="792D9465" w14:textId="77777777" w:rsidR="000B02F2" w:rsidRPr="00EB5F10" w:rsidRDefault="000B02F2" w:rsidP="0099769A">
      <w:pPr>
        <w:pStyle w:val="31"/>
        <w:spacing w:after="0" w:line="240" w:lineRule="auto"/>
        <w:ind w:left="0" w:right="-1" w:firstLine="708"/>
        <w:jc w:val="both"/>
        <w:rPr>
          <w:rFonts w:cs="Times New Roman"/>
          <w:bCs/>
          <w:sz w:val="24"/>
          <w:szCs w:val="24"/>
        </w:rPr>
      </w:pPr>
      <w:r w:rsidRPr="00EB5F10">
        <w:rPr>
          <w:rFonts w:cs="Times New Roman"/>
          <w:b/>
          <w:bCs/>
          <w:sz w:val="24"/>
          <w:szCs w:val="24"/>
        </w:rPr>
        <w:t xml:space="preserve">Этапы выполнения: </w:t>
      </w:r>
      <w:r w:rsidRPr="00EB5F10">
        <w:rPr>
          <w:rFonts w:cs="Times New Roman"/>
          <w:bCs/>
          <w:sz w:val="24"/>
          <w:szCs w:val="24"/>
        </w:rPr>
        <w:t>2 часа.</w:t>
      </w:r>
    </w:p>
    <w:p w14:paraId="64A2EE76" w14:textId="77777777" w:rsidR="00A37AB4" w:rsidRDefault="00A37AB4" w:rsidP="00A37AB4">
      <w:pPr>
        <w:pStyle w:val="31"/>
        <w:ind w:right="-1" w:firstLine="708"/>
        <w:jc w:val="both"/>
        <w:rPr>
          <w:rFonts w:cs="Times New Roman"/>
          <w:iCs/>
          <w:sz w:val="24"/>
          <w:szCs w:val="24"/>
        </w:rPr>
      </w:pPr>
    </w:p>
    <w:p w14:paraId="59A303CD" w14:textId="77777777" w:rsidR="000B02F2" w:rsidRDefault="00A37AB4" w:rsidP="00A37AB4">
      <w:pPr>
        <w:pStyle w:val="31"/>
        <w:spacing w:after="0" w:line="240" w:lineRule="auto"/>
        <w:ind w:left="0" w:right="-1" w:firstLine="708"/>
        <w:jc w:val="both"/>
        <w:rPr>
          <w:rFonts w:cs="Times New Roman"/>
          <w:iCs/>
          <w:sz w:val="24"/>
          <w:szCs w:val="24"/>
        </w:rPr>
      </w:pPr>
      <w:r w:rsidRPr="00A37AB4">
        <w:rPr>
          <w:rFonts w:cs="Times New Roman"/>
          <w:b/>
          <w:iCs/>
          <w:sz w:val="24"/>
          <w:szCs w:val="24"/>
        </w:rPr>
        <w:t>Критерии оценки:</w:t>
      </w:r>
      <w:r w:rsidRPr="00A37AB4">
        <w:rPr>
          <w:rFonts w:cs="Times New Roman"/>
          <w:iCs/>
          <w:sz w:val="24"/>
          <w:szCs w:val="24"/>
        </w:rPr>
        <w:t xml:space="preserve"> Блок I - 30 баллов, Блок II - 30 баллов, Блок III - 40 баллов.</w:t>
      </w:r>
    </w:p>
    <w:p w14:paraId="5DD5AEA1" w14:textId="77777777" w:rsidR="00A37AB4" w:rsidRPr="00EB5F10" w:rsidRDefault="00A37AB4" w:rsidP="00A37AB4">
      <w:pPr>
        <w:pStyle w:val="31"/>
        <w:spacing w:after="0" w:line="240" w:lineRule="auto"/>
        <w:ind w:left="0" w:right="-1" w:firstLine="708"/>
        <w:jc w:val="both"/>
        <w:rPr>
          <w:rFonts w:cs="Times New Roman"/>
          <w:iCs/>
          <w:sz w:val="24"/>
          <w:szCs w:val="24"/>
        </w:rPr>
      </w:pPr>
    </w:p>
    <w:p w14:paraId="69994A8D" w14:textId="3F54D93F" w:rsidR="00935733" w:rsidRPr="00EB5F10" w:rsidRDefault="00935733" w:rsidP="00107AE5">
      <w:pPr>
        <w:pStyle w:val="31"/>
        <w:spacing w:after="0" w:line="240" w:lineRule="auto"/>
        <w:ind w:left="0" w:firstLine="709"/>
        <w:jc w:val="both"/>
        <w:rPr>
          <w:rFonts w:cs="Times New Roman"/>
          <w:sz w:val="24"/>
          <w:szCs w:val="24"/>
        </w:rPr>
      </w:pPr>
      <w:r w:rsidRPr="00EB5F10">
        <w:rPr>
          <w:rFonts w:cs="Times New Roman"/>
          <w:b/>
          <w:bCs/>
          <w:iCs/>
          <w:sz w:val="24"/>
          <w:szCs w:val="24"/>
        </w:rPr>
        <w:t xml:space="preserve">В первый блок </w:t>
      </w:r>
      <w:r w:rsidRPr="00EB5F10">
        <w:rPr>
          <w:rFonts w:cs="Times New Roman"/>
          <w:sz w:val="24"/>
          <w:szCs w:val="24"/>
        </w:rPr>
        <w:t xml:space="preserve">входят вопросы когнитивной (знание) компетенции, которые оценивают знание и понимание объекта обучения. Данное задание </w:t>
      </w:r>
      <w:r w:rsidR="00107AE5" w:rsidRPr="00EB5F10">
        <w:rPr>
          <w:rFonts w:cs="Times New Roman"/>
          <w:sz w:val="24"/>
          <w:szCs w:val="24"/>
        </w:rPr>
        <w:t>позволяет</w:t>
      </w:r>
      <w:r w:rsidRPr="00EB5F10">
        <w:rPr>
          <w:rFonts w:cs="Times New Roman"/>
          <w:sz w:val="24"/>
          <w:szCs w:val="24"/>
        </w:rPr>
        <w:t xml:space="preserve"> продемонстрировать знания </w:t>
      </w:r>
      <w:r w:rsidR="00223847" w:rsidRPr="00EB5F10">
        <w:rPr>
          <w:rFonts w:cs="Times New Roman"/>
          <w:sz w:val="24"/>
          <w:szCs w:val="24"/>
        </w:rPr>
        <w:t xml:space="preserve">в области </w:t>
      </w:r>
      <w:r w:rsidR="00885BF1">
        <w:rPr>
          <w:rFonts w:cs="Times New Roman"/>
          <w:sz w:val="24"/>
          <w:szCs w:val="24"/>
        </w:rPr>
        <w:t xml:space="preserve">репродуктивной </w:t>
      </w:r>
      <w:r w:rsidR="009620DD">
        <w:rPr>
          <w:rFonts w:cs="Times New Roman"/>
          <w:sz w:val="24"/>
          <w:szCs w:val="24"/>
        </w:rPr>
        <w:t xml:space="preserve">генетики и </w:t>
      </w:r>
      <w:r w:rsidR="00885BF1">
        <w:rPr>
          <w:rFonts w:cs="Times New Roman"/>
          <w:sz w:val="24"/>
          <w:szCs w:val="24"/>
        </w:rPr>
        <w:t>репродуктивной психологии</w:t>
      </w:r>
      <w:r w:rsidR="00787F1B" w:rsidRPr="00EB5F10">
        <w:rPr>
          <w:rFonts w:cs="Times New Roman"/>
          <w:sz w:val="24"/>
          <w:szCs w:val="24"/>
        </w:rPr>
        <w:t xml:space="preserve">, </w:t>
      </w:r>
      <w:r w:rsidR="00107AE5" w:rsidRPr="00EB5F10">
        <w:rPr>
          <w:rFonts w:cs="Times New Roman"/>
          <w:sz w:val="24"/>
          <w:szCs w:val="24"/>
        </w:rPr>
        <w:t>достижениях и перспективах развития</w:t>
      </w:r>
      <w:r w:rsidR="004B7F52" w:rsidRPr="00EB5F10">
        <w:rPr>
          <w:rFonts w:cs="Times New Roman"/>
          <w:sz w:val="24"/>
          <w:szCs w:val="24"/>
        </w:rPr>
        <w:t xml:space="preserve"> </w:t>
      </w:r>
      <w:r w:rsidR="00885BF1">
        <w:rPr>
          <w:rFonts w:cs="Times New Roman"/>
          <w:sz w:val="24"/>
          <w:szCs w:val="24"/>
        </w:rPr>
        <w:t>перинатальной психологии</w:t>
      </w:r>
      <w:r w:rsidR="009620DD">
        <w:rPr>
          <w:rFonts w:cs="Times New Roman"/>
          <w:sz w:val="24"/>
          <w:szCs w:val="24"/>
        </w:rPr>
        <w:t>, медицин</w:t>
      </w:r>
      <w:r w:rsidR="00885BF1">
        <w:rPr>
          <w:rFonts w:cs="Times New Roman"/>
          <w:sz w:val="24"/>
          <w:szCs w:val="24"/>
        </w:rPr>
        <w:t>ы</w:t>
      </w:r>
      <w:r w:rsidR="00787F1B" w:rsidRPr="00EB5F10">
        <w:rPr>
          <w:rFonts w:cs="Times New Roman"/>
          <w:sz w:val="24"/>
          <w:szCs w:val="24"/>
        </w:rPr>
        <w:t xml:space="preserve">, </w:t>
      </w:r>
      <w:r w:rsidRPr="00EB5F10">
        <w:rPr>
          <w:rFonts w:cs="Times New Roman"/>
          <w:sz w:val="24"/>
          <w:szCs w:val="24"/>
        </w:rPr>
        <w:t>опира</w:t>
      </w:r>
      <w:r w:rsidR="00223847" w:rsidRPr="00EB5F10">
        <w:rPr>
          <w:rFonts w:cs="Times New Roman"/>
          <w:sz w:val="24"/>
          <w:szCs w:val="24"/>
        </w:rPr>
        <w:t>ясь</w:t>
      </w:r>
      <w:r w:rsidRPr="00EB5F10">
        <w:rPr>
          <w:rFonts w:cs="Times New Roman"/>
          <w:sz w:val="24"/>
          <w:szCs w:val="24"/>
        </w:rPr>
        <w:t xml:space="preserve"> на современны</w:t>
      </w:r>
      <w:r w:rsidR="00223847" w:rsidRPr="00EB5F10">
        <w:rPr>
          <w:rFonts w:cs="Times New Roman"/>
          <w:sz w:val="24"/>
          <w:szCs w:val="24"/>
        </w:rPr>
        <w:t>е</w:t>
      </w:r>
      <w:r w:rsidRPr="00EB5F10">
        <w:rPr>
          <w:rFonts w:cs="Times New Roman"/>
          <w:sz w:val="24"/>
          <w:szCs w:val="24"/>
        </w:rPr>
        <w:t xml:space="preserve"> передовы</w:t>
      </w:r>
      <w:r w:rsidR="00223847" w:rsidRPr="00EB5F10">
        <w:rPr>
          <w:rFonts w:cs="Times New Roman"/>
          <w:sz w:val="24"/>
          <w:szCs w:val="24"/>
        </w:rPr>
        <w:t>е</w:t>
      </w:r>
      <w:r w:rsidRPr="00EB5F10">
        <w:rPr>
          <w:rFonts w:cs="Times New Roman"/>
          <w:sz w:val="24"/>
          <w:szCs w:val="24"/>
        </w:rPr>
        <w:t xml:space="preserve"> учебник</w:t>
      </w:r>
      <w:r w:rsidR="00223847" w:rsidRPr="00EB5F10">
        <w:rPr>
          <w:rFonts w:cs="Times New Roman"/>
          <w:sz w:val="24"/>
          <w:szCs w:val="24"/>
        </w:rPr>
        <w:t>и, учебные пособия и другие литературные источники</w:t>
      </w:r>
      <w:r w:rsidRPr="00EB5F10">
        <w:rPr>
          <w:rFonts w:cs="Times New Roman"/>
          <w:sz w:val="24"/>
          <w:szCs w:val="24"/>
        </w:rPr>
        <w:t>. Оценивается в 30 баллов.</w:t>
      </w:r>
    </w:p>
    <w:p w14:paraId="38CDEAED" w14:textId="77777777" w:rsidR="00935733" w:rsidRPr="00EB5F10" w:rsidRDefault="00935733" w:rsidP="00935733">
      <w:pPr>
        <w:pStyle w:val="31"/>
        <w:spacing w:after="0" w:line="240" w:lineRule="auto"/>
        <w:ind w:left="0" w:right="-1" w:firstLine="708"/>
        <w:jc w:val="both"/>
        <w:rPr>
          <w:rFonts w:cs="Times New Roman"/>
          <w:sz w:val="24"/>
          <w:szCs w:val="24"/>
        </w:rPr>
      </w:pPr>
      <w:r w:rsidRPr="00EB5F10">
        <w:rPr>
          <w:rFonts w:cs="Times New Roman"/>
          <w:b/>
          <w:bCs/>
          <w:iCs/>
          <w:sz w:val="24"/>
          <w:szCs w:val="24"/>
        </w:rPr>
        <w:t xml:space="preserve">Во второй блок </w:t>
      </w:r>
      <w:r w:rsidRPr="00EB5F10">
        <w:rPr>
          <w:rFonts w:cs="Times New Roman"/>
          <w:sz w:val="24"/>
          <w:szCs w:val="24"/>
        </w:rPr>
        <w:t>входят вопросы, выявляющие функциональную компетентность, которые оценивают умения применять</w:t>
      </w:r>
      <w:r w:rsidR="00223847" w:rsidRPr="00EB5F10">
        <w:rPr>
          <w:rFonts w:cs="Times New Roman"/>
          <w:sz w:val="24"/>
          <w:szCs w:val="24"/>
        </w:rPr>
        <w:t>,</w:t>
      </w:r>
      <w:r w:rsidRPr="00EB5F10">
        <w:rPr>
          <w:rFonts w:cs="Times New Roman"/>
          <w:sz w:val="24"/>
          <w:szCs w:val="24"/>
        </w:rPr>
        <w:t xml:space="preserve"> анализировать информацию</w:t>
      </w:r>
      <w:r w:rsidR="00223847" w:rsidRPr="00EB5F10">
        <w:rPr>
          <w:rFonts w:cs="Times New Roman"/>
          <w:sz w:val="24"/>
          <w:szCs w:val="24"/>
        </w:rPr>
        <w:t xml:space="preserve"> и систематизировать результаты научных исследований путем обработки литературных данных</w:t>
      </w:r>
      <w:r w:rsidRPr="00EB5F10">
        <w:rPr>
          <w:rFonts w:cs="Times New Roman"/>
          <w:sz w:val="24"/>
          <w:szCs w:val="24"/>
        </w:rPr>
        <w:t>. Данное задание направлено на выявление умения применять свои знания, формулировать и обосновывать доводы и решения проблем в рамках области изучения. Оценивается в 30 баллов.</w:t>
      </w:r>
    </w:p>
    <w:p w14:paraId="4EBA488F" w14:textId="77777777" w:rsidR="00935733" w:rsidRPr="00EB5F10" w:rsidRDefault="00935733" w:rsidP="00ED1BE0">
      <w:pPr>
        <w:pStyle w:val="31"/>
        <w:spacing w:after="0" w:line="240" w:lineRule="auto"/>
        <w:ind w:left="0" w:firstLine="708"/>
        <w:jc w:val="both"/>
        <w:rPr>
          <w:rFonts w:cs="Times New Roman"/>
          <w:sz w:val="24"/>
          <w:szCs w:val="24"/>
        </w:rPr>
      </w:pPr>
      <w:r w:rsidRPr="00EB5F10">
        <w:rPr>
          <w:rFonts w:cs="Times New Roman"/>
          <w:b/>
          <w:bCs/>
          <w:iCs/>
          <w:sz w:val="24"/>
          <w:szCs w:val="24"/>
        </w:rPr>
        <w:t>В третий блок</w:t>
      </w:r>
      <w:r w:rsidRPr="00EB5F10">
        <w:rPr>
          <w:rFonts w:cs="Times New Roman"/>
          <w:b/>
          <w:bCs/>
          <w:i/>
          <w:iCs/>
          <w:sz w:val="24"/>
          <w:szCs w:val="24"/>
        </w:rPr>
        <w:t xml:space="preserve"> </w:t>
      </w:r>
      <w:r w:rsidRPr="00EB5F10">
        <w:rPr>
          <w:rFonts w:cs="Times New Roman"/>
          <w:sz w:val="24"/>
          <w:szCs w:val="24"/>
        </w:rPr>
        <w:t xml:space="preserve">входят вопросы системной компетенции, которые выявляют умения синтезировать и оценивать информацию. Данный вопрос - прикладное задание, </w:t>
      </w:r>
      <w:r w:rsidR="00223847" w:rsidRPr="00EB5F10">
        <w:rPr>
          <w:rFonts w:cs="Times New Roman"/>
          <w:sz w:val="24"/>
          <w:szCs w:val="24"/>
        </w:rPr>
        <w:t xml:space="preserve">связанное с использованием </w:t>
      </w:r>
      <w:r w:rsidR="004B7F52" w:rsidRPr="00EB5F10">
        <w:rPr>
          <w:rFonts w:cs="Times New Roman"/>
          <w:sz w:val="24"/>
          <w:szCs w:val="24"/>
        </w:rPr>
        <w:t xml:space="preserve">биотехнологических </w:t>
      </w:r>
      <w:r w:rsidR="00223847" w:rsidRPr="00EB5F10">
        <w:rPr>
          <w:rFonts w:cs="Times New Roman"/>
          <w:sz w:val="24"/>
          <w:szCs w:val="24"/>
        </w:rPr>
        <w:t xml:space="preserve">методов, </w:t>
      </w:r>
      <w:r w:rsidRPr="00EB5F10">
        <w:rPr>
          <w:rFonts w:cs="Times New Roman"/>
          <w:sz w:val="24"/>
          <w:szCs w:val="24"/>
        </w:rPr>
        <w:t>котор</w:t>
      </w:r>
      <w:r w:rsidR="004B7F52" w:rsidRPr="00EB5F10">
        <w:rPr>
          <w:rFonts w:cs="Times New Roman"/>
          <w:sz w:val="24"/>
          <w:szCs w:val="24"/>
        </w:rPr>
        <w:t>ы</w:t>
      </w:r>
      <w:r w:rsidRPr="00EB5F10">
        <w:rPr>
          <w:rFonts w:cs="Times New Roman"/>
          <w:sz w:val="24"/>
          <w:szCs w:val="24"/>
        </w:rPr>
        <w:t>е направлен</w:t>
      </w:r>
      <w:r w:rsidR="004B7F52" w:rsidRPr="00EB5F10">
        <w:rPr>
          <w:rFonts w:cs="Times New Roman"/>
          <w:sz w:val="24"/>
          <w:szCs w:val="24"/>
        </w:rPr>
        <w:t>ы</w:t>
      </w:r>
      <w:r w:rsidRPr="00EB5F10">
        <w:rPr>
          <w:rFonts w:cs="Times New Roman"/>
          <w:sz w:val="24"/>
          <w:szCs w:val="24"/>
        </w:rPr>
        <w:t xml:space="preserve"> на то, чтобы проверить практические навыки </w:t>
      </w:r>
      <w:r w:rsidR="004B7F52" w:rsidRPr="00EB5F10">
        <w:rPr>
          <w:rFonts w:cs="Times New Roman"/>
          <w:sz w:val="24"/>
          <w:szCs w:val="24"/>
        </w:rPr>
        <w:t xml:space="preserve"> </w:t>
      </w:r>
    </w:p>
    <w:p w14:paraId="5B7E7435" w14:textId="77777777" w:rsidR="000B02F2" w:rsidRPr="00EB5F10" w:rsidRDefault="000B02F2" w:rsidP="00ED1BE0">
      <w:pPr>
        <w:pStyle w:val="Default"/>
        <w:jc w:val="center"/>
        <w:rPr>
          <w:b/>
          <w:bCs/>
          <w:color w:val="auto"/>
        </w:rPr>
      </w:pPr>
    </w:p>
    <w:p w14:paraId="1D3D026D" w14:textId="77777777" w:rsidR="0033541A" w:rsidRPr="00EB5F10" w:rsidRDefault="0033541A" w:rsidP="00FE59ED">
      <w:pPr>
        <w:pStyle w:val="Default"/>
        <w:spacing w:after="14"/>
        <w:ind w:firstLine="567"/>
        <w:rPr>
          <w:b/>
          <w:bCs/>
        </w:rPr>
      </w:pPr>
      <w:r w:rsidRPr="00EB5F10">
        <w:rPr>
          <w:b/>
          <w:bCs/>
        </w:rPr>
        <w:t>Критерии оценивания:</w:t>
      </w:r>
    </w:p>
    <w:p w14:paraId="4892DC06" w14:textId="77777777" w:rsidR="00935733" w:rsidRPr="00EB5F10" w:rsidRDefault="00935733" w:rsidP="00FE59ED">
      <w:pPr>
        <w:pStyle w:val="Default"/>
        <w:spacing w:after="14"/>
        <w:ind w:firstLine="567"/>
        <w:jc w:val="both"/>
        <w:rPr>
          <w:color w:val="auto"/>
        </w:rPr>
      </w:pPr>
      <w:r w:rsidRPr="00EB5F10">
        <w:rPr>
          <w:color w:val="auto"/>
        </w:rPr>
        <w:t>А (90-100%) - студент тщательно изучил учебный материал; последовательно и исчерпывающе отвечает на поставленные вопросы; свободно применяет полученные знания на практике.</w:t>
      </w:r>
    </w:p>
    <w:p w14:paraId="450FB682" w14:textId="77777777" w:rsidR="00935733" w:rsidRPr="00EB5F10" w:rsidRDefault="00935733" w:rsidP="00FE59ED">
      <w:pPr>
        <w:pStyle w:val="Default"/>
        <w:spacing w:after="14"/>
        <w:ind w:firstLine="567"/>
        <w:jc w:val="both"/>
        <w:rPr>
          <w:color w:val="auto"/>
        </w:rPr>
      </w:pPr>
      <w:r w:rsidRPr="00EB5F10">
        <w:rPr>
          <w:color w:val="auto"/>
        </w:rPr>
        <w:t>Б (75-89%) - студент знает учебный материал; не допускает серьезных ошибок при ответе; полученные знания он может применить на практике.</w:t>
      </w:r>
    </w:p>
    <w:p w14:paraId="06D97B63" w14:textId="77777777" w:rsidR="00935733" w:rsidRPr="00EB5F10" w:rsidRDefault="00935733" w:rsidP="00FE59ED">
      <w:pPr>
        <w:pStyle w:val="Default"/>
        <w:spacing w:after="14"/>
        <w:ind w:firstLine="567"/>
        <w:jc w:val="both"/>
        <w:rPr>
          <w:color w:val="auto"/>
        </w:rPr>
      </w:pPr>
      <w:r w:rsidRPr="00EB5F10">
        <w:rPr>
          <w:color w:val="auto"/>
        </w:rPr>
        <w:t>С (60-74%) - студент знает только основной материал</w:t>
      </w:r>
      <w:r w:rsidR="004F6783" w:rsidRPr="00EB5F10">
        <w:rPr>
          <w:color w:val="auto"/>
        </w:rPr>
        <w:t>, не всегда четко и полно дает ответ.</w:t>
      </w:r>
    </w:p>
    <w:p w14:paraId="605F367E" w14:textId="77777777" w:rsidR="0033541A" w:rsidRPr="00EB5F10" w:rsidRDefault="00935733" w:rsidP="00FE59ED">
      <w:pPr>
        <w:pStyle w:val="Default"/>
        <w:spacing w:after="14"/>
        <w:ind w:firstLine="567"/>
        <w:jc w:val="both"/>
        <w:rPr>
          <w:color w:val="auto"/>
        </w:rPr>
      </w:pPr>
      <w:r w:rsidRPr="00EB5F10">
        <w:rPr>
          <w:color w:val="auto"/>
        </w:rPr>
        <w:t>D (50-59%) - у студента есть отдельные представления об изучаемом материале; не может полностью и правильно ответить на поставленные вопросы, при ответе он допускает грубые ошибки.</w:t>
      </w:r>
    </w:p>
    <w:p w14:paraId="3FBA5C16" w14:textId="77777777" w:rsidR="0033541A" w:rsidRPr="00EB5F10" w:rsidRDefault="0033541A" w:rsidP="005808D6">
      <w:pPr>
        <w:pStyle w:val="Default"/>
        <w:spacing w:after="14"/>
      </w:pPr>
    </w:p>
    <w:p w14:paraId="6B6B8970" w14:textId="77777777" w:rsidR="0033541A" w:rsidRPr="00EB5F10" w:rsidRDefault="004F6783" w:rsidP="003B641B">
      <w:pPr>
        <w:pStyle w:val="Default"/>
        <w:spacing w:after="14"/>
        <w:ind w:firstLine="567"/>
      </w:pPr>
      <w:r w:rsidRPr="00EB5F10">
        <w:rPr>
          <w:b/>
          <w:bCs/>
        </w:rPr>
        <w:t>Процедура проверки на плагиат</w:t>
      </w:r>
      <w:r w:rsidRPr="00EB5F10">
        <w:t xml:space="preserve"> (если будет)</w:t>
      </w:r>
    </w:p>
    <w:p w14:paraId="1784788A" w14:textId="77777777" w:rsidR="004F6783" w:rsidRPr="00EB5F10" w:rsidRDefault="004F6783" w:rsidP="005808D6">
      <w:pPr>
        <w:pStyle w:val="Default"/>
        <w:spacing w:after="14"/>
      </w:pPr>
    </w:p>
    <w:p w14:paraId="5010FA82" w14:textId="77777777" w:rsidR="0048673A" w:rsidRPr="009620DD" w:rsidRDefault="0048673A" w:rsidP="0048673A">
      <w:pPr>
        <w:pStyle w:val="Default"/>
        <w:jc w:val="center"/>
        <w:rPr>
          <w:b/>
          <w:bCs/>
          <w:color w:val="auto"/>
        </w:rPr>
      </w:pPr>
      <w:r w:rsidRPr="00EB5F10">
        <w:rPr>
          <w:b/>
          <w:bCs/>
          <w:color w:val="auto"/>
        </w:rPr>
        <w:t xml:space="preserve">Блок </w:t>
      </w:r>
      <w:r w:rsidRPr="00EB5F10">
        <w:rPr>
          <w:b/>
          <w:bCs/>
          <w:color w:val="auto"/>
          <w:lang w:val="en-US"/>
        </w:rPr>
        <w:t>I</w:t>
      </w:r>
    </w:p>
    <w:p w14:paraId="366725CB" w14:textId="77777777" w:rsidR="0048673A" w:rsidRPr="00EB5F10" w:rsidRDefault="0048673A" w:rsidP="0048673A">
      <w:pPr>
        <w:pStyle w:val="Default"/>
        <w:jc w:val="center"/>
        <w:rPr>
          <w:b/>
          <w:bCs/>
          <w:color w:val="auto"/>
        </w:rPr>
      </w:pPr>
    </w:p>
    <w:p w14:paraId="53AA1575" w14:textId="0CE9D97A" w:rsidR="00885BF1" w:rsidRPr="00885BF1" w:rsidRDefault="009620DD" w:rsidP="00885BF1">
      <w:pPr>
        <w:pStyle w:val="Default"/>
        <w:jc w:val="both"/>
        <w:rPr>
          <w:bCs/>
          <w:color w:val="auto"/>
          <w:lang w:val="kk-KZ"/>
        </w:rPr>
      </w:pPr>
      <w:r w:rsidRPr="009620DD">
        <w:rPr>
          <w:bCs/>
          <w:color w:val="auto"/>
          <w:lang w:val="kk-KZ"/>
        </w:rPr>
        <w:t>1.</w:t>
      </w:r>
      <w:r w:rsidR="00885BF1" w:rsidRPr="00885BF1">
        <w:rPr>
          <w:bCs/>
          <w:color w:val="auto"/>
          <w:lang w:val="kk-KZ"/>
        </w:rPr>
        <w:t xml:space="preserve"> Репродуктивное здоровье и психология.</w:t>
      </w:r>
    </w:p>
    <w:p w14:paraId="3F061CD2" w14:textId="3F08ED93" w:rsidR="00885BF1" w:rsidRPr="00885BF1" w:rsidRDefault="00885BF1" w:rsidP="00885BF1">
      <w:pPr>
        <w:pStyle w:val="Default"/>
        <w:jc w:val="both"/>
        <w:rPr>
          <w:bCs/>
          <w:color w:val="auto"/>
          <w:lang w:val="kk-KZ"/>
        </w:rPr>
      </w:pPr>
      <w:r>
        <w:rPr>
          <w:bCs/>
          <w:color w:val="auto"/>
          <w:lang w:val="kk-KZ"/>
        </w:rPr>
        <w:t>2</w:t>
      </w:r>
      <w:r w:rsidRPr="00885BF1">
        <w:rPr>
          <w:bCs/>
          <w:color w:val="auto"/>
          <w:lang w:val="kk-KZ"/>
        </w:rPr>
        <w:t>. Психология репродуктивного здоровья.</w:t>
      </w:r>
    </w:p>
    <w:p w14:paraId="6E31C7CA" w14:textId="2AE3B341" w:rsidR="00885BF1" w:rsidRPr="00885BF1" w:rsidRDefault="00885BF1" w:rsidP="00885BF1">
      <w:pPr>
        <w:pStyle w:val="Default"/>
        <w:jc w:val="both"/>
        <w:rPr>
          <w:bCs/>
          <w:color w:val="auto"/>
          <w:lang w:val="kk-KZ"/>
        </w:rPr>
      </w:pPr>
      <w:r>
        <w:rPr>
          <w:bCs/>
          <w:color w:val="auto"/>
          <w:lang w:val="kk-KZ"/>
        </w:rPr>
        <w:t>3</w:t>
      </w:r>
      <w:r w:rsidRPr="00885BF1">
        <w:rPr>
          <w:bCs/>
          <w:color w:val="auto"/>
          <w:lang w:val="kk-KZ"/>
        </w:rPr>
        <w:t xml:space="preserve">. Перинатальная психология. Психофизиологические механизмы репродуктивной сферы. </w:t>
      </w:r>
    </w:p>
    <w:p w14:paraId="06CA9143" w14:textId="58822E86" w:rsidR="00885BF1" w:rsidRPr="00885BF1" w:rsidRDefault="00885BF1" w:rsidP="00885BF1">
      <w:pPr>
        <w:pStyle w:val="Default"/>
        <w:jc w:val="both"/>
        <w:rPr>
          <w:bCs/>
          <w:color w:val="auto"/>
          <w:lang w:val="kk-KZ"/>
        </w:rPr>
      </w:pPr>
      <w:r>
        <w:rPr>
          <w:bCs/>
          <w:color w:val="auto"/>
          <w:lang w:val="kk-KZ"/>
        </w:rPr>
        <w:t>4</w:t>
      </w:r>
      <w:r w:rsidRPr="00885BF1">
        <w:rPr>
          <w:bCs/>
          <w:color w:val="auto"/>
          <w:lang w:val="kk-KZ"/>
        </w:rPr>
        <w:t xml:space="preserve">. Общая характеристика репродуктивной сферы  </w:t>
      </w:r>
    </w:p>
    <w:p w14:paraId="6188D8C1" w14:textId="77777777" w:rsidR="00885BF1" w:rsidRDefault="00885BF1" w:rsidP="00885BF1">
      <w:pPr>
        <w:pStyle w:val="Default"/>
        <w:jc w:val="both"/>
        <w:rPr>
          <w:bCs/>
          <w:color w:val="auto"/>
          <w:lang w:val="kk-KZ"/>
        </w:rPr>
      </w:pPr>
      <w:r>
        <w:rPr>
          <w:bCs/>
          <w:color w:val="auto"/>
          <w:lang w:val="kk-KZ"/>
        </w:rPr>
        <w:t>5</w:t>
      </w:r>
      <w:r w:rsidRPr="00885BF1">
        <w:rPr>
          <w:bCs/>
          <w:color w:val="auto"/>
          <w:lang w:val="kk-KZ"/>
        </w:rPr>
        <w:t xml:space="preserve">. Психология материнства. </w:t>
      </w:r>
    </w:p>
    <w:p w14:paraId="660289A9" w14:textId="00C98514" w:rsidR="00885BF1" w:rsidRPr="00885BF1" w:rsidRDefault="00885BF1" w:rsidP="00885BF1">
      <w:pPr>
        <w:pStyle w:val="Default"/>
        <w:jc w:val="both"/>
        <w:rPr>
          <w:bCs/>
          <w:color w:val="auto"/>
          <w:lang w:val="kk-KZ"/>
        </w:rPr>
      </w:pPr>
      <w:r>
        <w:rPr>
          <w:bCs/>
          <w:color w:val="auto"/>
          <w:lang w:val="kk-KZ"/>
        </w:rPr>
        <w:t xml:space="preserve">6. </w:t>
      </w:r>
      <w:r w:rsidRPr="00885BF1">
        <w:rPr>
          <w:bCs/>
          <w:color w:val="auto"/>
          <w:lang w:val="kk-KZ"/>
        </w:rPr>
        <w:t>Психосоматические особенности репродуктивной сферы.</w:t>
      </w:r>
    </w:p>
    <w:p w14:paraId="0A68105C" w14:textId="656B596B" w:rsidR="00885BF1" w:rsidRPr="00885BF1" w:rsidRDefault="00885BF1" w:rsidP="00885BF1">
      <w:pPr>
        <w:pStyle w:val="Default"/>
        <w:jc w:val="both"/>
        <w:rPr>
          <w:bCs/>
          <w:color w:val="auto"/>
          <w:lang w:val="kk-KZ"/>
        </w:rPr>
      </w:pPr>
      <w:r>
        <w:rPr>
          <w:bCs/>
          <w:color w:val="auto"/>
          <w:lang w:val="kk-KZ"/>
        </w:rPr>
        <w:t>7</w:t>
      </w:r>
      <w:r w:rsidRPr="00885BF1">
        <w:rPr>
          <w:bCs/>
          <w:color w:val="auto"/>
          <w:lang w:val="kk-KZ"/>
        </w:rPr>
        <w:t>. Основные положения психологии репродуктивной сферы.</w:t>
      </w:r>
    </w:p>
    <w:p w14:paraId="28369CF1" w14:textId="77777777" w:rsidR="00885BF1" w:rsidRDefault="00885BF1" w:rsidP="00885BF1">
      <w:pPr>
        <w:pStyle w:val="Default"/>
        <w:jc w:val="both"/>
        <w:rPr>
          <w:bCs/>
          <w:color w:val="auto"/>
          <w:lang w:val="kk-KZ"/>
        </w:rPr>
      </w:pPr>
      <w:r>
        <w:rPr>
          <w:bCs/>
          <w:color w:val="auto"/>
          <w:lang w:val="kk-KZ"/>
        </w:rPr>
        <w:t>8</w:t>
      </w:r>
      <w:r w:rsidRPr="00885BF1">
        <w:rPr>
          <w:bCs/>
          <w:color w:val="auto"/>
          <w:lang w:val="kk-KZ"/>
        </w:rPr>
        <w:t xml:space="preserve">. Психологические факторы нарушений репродуктивного здоровья. </w:t>
      </w:r>
    </w:p>
    <w:p w14:paraId="509E5207" w14:textId="7EC6B99B" w:rsidR="00885BF1" w:rsidRPr="00885BF1" w:rsidRDefault="00885BF1" w:rsidP="00885BF1">
      <w:pPr>
        <w:pStyle w:val="Default"/>
        <w:jc w:val="both"/>
        <w:rPr>
          <w:bCs/>
          <w:color w:val="auto"/>
          <w:lang w:val="kk-KZ"/>
        </w:rPr>
      </w:pPr>
      <w:r>
        <w:rPr>
          <w:bCs/>
          <w:color w:val="auto"/>
          <w:lang w:val="kk-KZ"/>
        </w:rPr>
        <w:t xml:space="preserve">9. </w:t>
      </w:r>
      <w:r w:rsidRPr="00885BF1">
        <w:rPr>
          <w:bCs/>
          <w:color w:val="auto"/>
          <w:lang w:val="kk-KZ"/>
        </w:rPr>
        <w:t>Задачи психологической работы с проблемами репродуктивной сферы.</w:t>
      </w:r>
    </w:p>
    <w:p w14:paraId="64BDC848" w14:textId="42D600BA" w:rsidR="00885BF1" w:rsidRPr="00885BF1" w:rsidRDefault="00885BF1" w:rsidP="00885BF1">
      <w:pPr>
        <w:pStyle w:val="Default"/>
        <w:jc w:val="both"/>
        <w:rPr>
          <w:bCs/>
          <w:color w:val="auto"/>
          <w:lang w:val="kk-KZ"/>
        </w:rPr>
      </w:pPr>
      <w:r>
        <w:rPr>
          <w:bCs/>
          <w:color w:val="auto"/>
          <w:lang w:val="kk-KZ"/>
        </w:rPr>
        <w:t>10</w:t>
      </w:r>
      <w:r w:rsidRPr="00885BF1">
        <w:rPr>
          <w:bCs/>
          <w:color w:val="auto"/>
          <w:lang w:val="kk-KZ"/>
        </w:rPr>
        <w:t>. Причины добровольной бездетности</w:t>
      </w:r>
    </w:p>
    <w:p w14:paraId="6666A041" w14:textId="77777777" w:rsidR="00885BF1" w:rsidRDefault="00885BF1" w:rsidP="00885BF1">
      <w:pPr>
        <w:pStyle w:val="Default"/>
        <w:jc w:val="both"/>
        <w:rPr>
          <w:bCs/>
          <w:color w:val="auto"/>
          <w:lang w:val="kk-KZ"/>
        </w:rPr>
      </w:pPr>
      <w:r>
        <w:rPr>
          <w:bCs/>
          <w:color w:val="auto"/>
          <w:lang w:val="kk-KZ"/>
        </w:rPr>
        <w:t>1</w:t>
      </w:r>
      <w:r w:rsidRPr="00885BF1">
        <w:rPr>
          <w:bCs/>
          <w:color w:val="auto"/>
          <w:lang w:val="kk-KZ"/>
        </w:rPr>
        <w:t xml:space="preserve">1. Репродуктивное здоровье: основные аспекты. </w:t>
      </w:r>
    </w:p>
    <w:p w14:paraId="5FB96804" w14:textId="71CCCC75" w:rsidR="00885BF1" w:rsidRPr="00885BF1" w:rsidRDefault="00885BF1" w:rsidP="00885BF1">
      <w:pPr>
        <w:pStyle w:val="Default"/>
        <w:jc w:val="both"/>
        <w:rPr>
          <w:bCs/>
          <w:color w:val="auto"/>
          <w:lang w:val="kk-KZ"/>
        </w:rPr>
      </w:pPr>
      <w:r>
        <w:rPr>
          <w:bCs/>
          <w:color w:val="auto"/>
          <w:lang w:val="kk-KZ"/>
        </w:rPr>
        <w:t xml:space="preserve">12. </w:t>
      </w:r>
      <w:r w:rsidRPr="00885BF1">
        <w:rPr>
          <w:bCs/>
          <w:color w:val="auto"/>
          <w:lang w:val="kk-KZ"/>
        </w:rPr>
        <w:t>Какие факторы влияют на репродуктивную систему?</w:t>
      </w:r>
    </w:p>
    <w:p w14:paraId="66D856F0" w14:textId="3B985386" w:rsidR="00885BF1" w:rsidRPr="00885BF1" w:rsidRDefault="00885BF1" w:rsidP="00885BF1">
      <w:pPr>
        <w:pStyle w:val="Default"/>
        <w:jc w:val="both"/>
        <w:rPr>
          <w:bCs/>
          <w:color w:val="auto"/>
          <w:lang w:val="kk-KZ"/>
        </w:rPr>
      </w:pPr>
      <w:r>
        <w:rPr>
          <w:bCs/>
          <w:color w:val="auto"/>
          <w:lang w:val="kk-KZ"/>
        </w:rPr>
        <w:t>13</w:t>
      </w:r>
      <w:r w:rsidRPr="00885BF1">
        <w:rPr>
          <w:bCs/>
          <w:color w:val="auto"/>
          <w:lang w:val="kk-KZ"/>
        </w:rPr>
        <w:t>. Перинатальная и репродуктивная психотерапия. Вина и стыд после потери ребенка - затор на пути к новой беременности.</w:t>
      </w:r>
    </w:p>
    <w:p w14:paraId="1006CCB0" w14:textId="77777777" w:rsidR="0048673A" w:rsidRPr="00EB5F10" w:rsidRDefault="0048673A" w:rsidP="009620DD">
      <w:pPr>
        <w:pStyle w:val="Default"/>
        <w:jc w:val="center"/>
        <w:rPr>
          <w:b/>
          <w:bCs/>
          <w:color w:val="auto"/>
        </w:rPr>
      </w:pPr>
      <w:r w:rsidRPr="00EB5F10">
        <w:rPr>
          <w:b/>
          <w:bCs/>
          <w:color w:val="auto"/>
        </w:rPr>
        <w:t xml:space="preserve">Блок </w:t>
      </w:r>
      <w:r w:rsidRPr="00EB5F10">
        <w:rPr>
          <w:b/>
          <w:bCs/>
          <w:color w:val="auto"/>
          <w:lang w:val="en-US"/>
        </w:rPr>
        <w:t>II</w:t>
      </w:r>
    </w:p>
    <w:p w14:paraId="6FE74584" w14:textId="77777777" w:rsidR="0048673A" w:rsidRPr="00EB5F10" w:rsidRDefault="0048673A" w:rsidP="0048673A">
      <w:pPr>
        <w:pStyle w:val="a3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4"/>
          <w:szCs w:val="24"/>
          <w:lang w:val="kk-KZ" w:eastAsia="ar-SA"/>
        </w:rPr>
      </w:pPr>
    </w:p>
    <w:p w14:paraId="17FDFD0E" w14:textId="77777777" w:rsidR="00885BF1" w:rsidRDefault="009620DD" w:rsidP="00885BF1">
      <w:pPr>
        <w:pStyle w:val="Default"/>
        <w:rPr>
          <w:rFonts w:eastAsia="Times New Roman"/>
          <w:bCs/>
          <w:color w:val="auto"/>
          <w:lang w:val="kk-KZ" w:eastAsia="ar-SA"/>
        </w:rPr>
      </w:pPr>
      <w:r w:rsidRPr="009620DD">
        <w:rPr>
          <w:rFonts w:eastAsia="Times New Roman"/>
          <w:bCs/>
          <w:color w:val="auto"/>
          <w:lang w:val="kk-KZ" w:eastAsia="ar-SA"/>
        </w:rPr>
        <w:t>1.</w:t>
      </w:r>
      <w:r w:rsidR="00885BF1" w:rsidRPr="00885BF1">
        <w:rPr>
          <w:rFonts w:eastAsia="Times New Roman"/>
          <w:bCs/>
          <w:color w:val="auto"/>
          <w:lang w:val="kk-KZ" w:eastAsia="ar-SA"/>
        </w:rPr>
        <w:t xml:space="preserve"> Психологическая помощь при ЭКО. </w:t>
      </w:r>
    </w:p>
    <w:p w14:paraId="03804461" w14:textId="3B6A518A" w:rsidR="00885BF1" w:rsidRPr="00885BF1" w:rsidRDefault="00885BF1" w:rsidP="00885BF1">
      <w:pPr>
        <w:pStyle w:val="Default"/>
        <w:rPr>
          <w:rFonts w:eastAsia="Times New Roman"/>
          <w:bCs/>
          <w:color w:val="auto"/>
          <w:lang w:val="kk-KZ" w:eastAsia="ar-SA"/>
        </w:rPr>
      </w:pPr>
      <w:r>
        <w:rPr>
          <w:rFonts w:eastAsia="Times New Roman"/>
          <w:bCs/>
          <w:color w:val="auto"/>
          <w:lang w:val="kk-KZ" w:eastAsia="ar-SA"/>
        </w:rPr>
        <w:t xml:space="preserve">2. </w:t>
      </w:r>
      <w:r w:rsidR="00745F6E" w:rsidRPr="00745F6E">
        <w:rPr>
          <w:rFonts w:eastAsia="Times New Roman"/>
          <w:bCs/>
          <w:color w:val="auto"/>
          <w:lang w:val="kk-KZ" w:eastAsia="ar-SA"/>
        </w:rPr>
        <w:t>Нереалистичные ожидания после ЭКО.</w:t>
      </w:r>
    </w:p>
    <w:p w14:paraId="2BA23C61" w14:textId="3C93987C" w:rsidR="00885BF1" w:rsidRPr="00885BF1" w:rsidRDefault="00885BF1" w:rsidP="00885BF1">
      <w:pPr>
        <w:pStyle w:val="Default"/>
        <w:rPr>
          <w:rFonts w:eastAsia="Times New Roman"/>
          <w:bCs/>
          <w:color w:val="auto"/>
          <w:lang w:val="kk-KZ" w:eastAsia="ar-SA"/>
        </w:rPr>
      </w:pPr>
      <w:r w:rsidRPr="00885BF1">
        <w:rPr>
          <w:rFonts w:eastAsia="Times New Roman"/>
          <w:bCs/>
          <w:color w:val="auto"/>
          <w:lang w:val="kk-KZ" w:eastAsia="ar-SA"/>
        </w:rPr>
        <w:t>3</w:t>
      </w:r>
      <w:r>
        <w:rPr>
          <w:rFonts w:eastAsia="Times New Roman"/>
          <w:bCs/>
          <w:color w:val="auto"/>
          <w:lang w:val="kk-KZ" w:eastAsia="ar-SA"/>
        </w:rPr>
        <w:t>.</w:t>
      </w:r>
      <w:r w:rsidRPr="00885BF1">
        <w:rPr>
          <w:rFonts w:eastAsia="Times New Roman"/>
          <w:bCs/>
          <w:color w:val="auto"/>
          <w:lang w:val="kk-KZ" w:eastAsia="ar-SA"/>
        </w:rPr>
        <w:t xml:space="preserve"> Как психоэмоциональное состояние влияет на репродуктивное здоровье. </w:t>
      </w:r>
    </w:p>
    <w:p w14:paraId="09F32797" w14:textId="0FA91CE6" w:rsidR="00885BF1" w:rsidRPr="00885BF1" w:rsidRDefault="00885BF1" w:rsidP="00885BF1">
      <w:pPr>
        <w:pStyle w:val="Default"/>
        <w:rPr>
          <w:rFonts w:eastAsia="Times New Roman"/>
          <w:bCs/>
          <w:color w:val="auto"/>
          <w:lang w:val="kk-KZ" w:eastAsia="ar-SA"/>
        </w:rPr>
      </w:pPr>
      <w:r>
        <w:rPr>
          <w:rFonts w:eastAsia="Times New Roman"/>
          <w:bCs/>
          <w:color w:val="auto"/>
          <w:lang w:val="kk-KZ" w:eastAsia="ar-SA"/>
        </w:rPr>
        <w:t>4</w:t>
      </w:r>
      <w:r w:rsidRPr="00885BF1">
        <w:rPr>
          <w:rFonts w:eastAsia="Times New Roman"/>
          <w:bCs/>
          <w:color w:val="auto"/>
          <w:lang w:val="kk-KZ" w:eastAsia="ar-SA"/>
        </w:rPr>
        <w:t xml:space="preserve">.  Динамика перинатальных потерь </w:t>
      </w:r>
    </w:p>
    <w:p w14:paraId="504270DF" w14:textId="04DD6165" w:rsidR="00885BF1" w:rsidRPr="00885BF1" w:rsidRDefault="00885BF1" w:rsidP="00885BF1">
      <w:pPr>
        <w:pStyle w:val="Default"/>
        <w:rPr>
          <w:rFonts w:eastAsia="Times New Roman"/>
          <w:bCs/>
          <w:color w:val="auto"/>
          <w:lang w:val="kk-KZ" w:eastAsia="ar-SA"/>
        </w:rPr>
      </w:pPr>
      <w:r>
        <w:rPr>
          <w:rFonts w:eastAsia="Times New Roman"/>
          <w:bCs/>
          <w:color w:val="auto"/>
          <w:lang w:val="kk-KZ" w:eastAsia="ar-SA"/>
        </w:rPr>
        <w:t>5</w:t>
      </w:r>
      <w:r w:rsidRPr="00885BF1">
        <w:rPr>
          <w:rFonts w:eastAsia="Times New Roman"/>
          <w:bCs/>
          <w:color w:val="auto"/>
          <w:lang w:val="kk-KZ" w:eastAsia="ar-SA"/>
        </w:rPr>
        <w:t>. Перинатальная психология и психотерапия.</w:t>
      </w:r>
    </w:p>
    <w:p w14:paraId="786172B6" w14:textId="4C79CD10" w:rsidR="00885BF1" w:rsidRPr="00885BF1" w:rsidRDefault="00885BF1" w:rsidP="00885BF1">
      <w:pPr>
        <w:pStyle w:val="Default"/>
        <w:rPr>
          <w:rFonts w:eastAsia="Times New Roman"/>
          <w:bCs/>
          <w:color w:val="auto"/>
          <w:lang w:val="kk-KZ" w:eastAsia="ar-SA"/>
        </w:rPr>
      </w:pPr>
      <w:r>
        <w:rPr>
          <w:rFonts w:eastAsia="Times New Roman"/>
          <w:bCs/>
          <w:color w:val="auto"/>
          <w:lang w:val="kk-KZ" w:eastAsia="ar-SA"/>
        </w:rPr>
        <w:t>6.</w:t>
      </w:r>
      <w:r w:rsidRPr="00885BF1">
        <w:rPr>
          <w:rFonts w:eastAsia="Times New Roman"/>
          <w:bCs/>
          <w:color w:val="auto"/>
          <w:lang w:val="kk-KZ" w:eastAsia="ar-SA"/>
        </w:rPr>
        <w:t xml:space="preserve"> Эмоциональное состояние матери младенца и тип родоразрешения</w:t>
      </w:r>
    </w:p>
    <w:p w14:paraId="2DEC8F28" w14:textId="77777777" w:rsidR="00885BF1" w:rsidRDefault="00885BF1" w:rsidP="00885BF1">
      <w:pPr>
        <w:pStyle w:val="Default"/>
        <w:rPr>
          <w:rFonts w:eastAsia="Times New Roman"/>
          <w:bCs/>
          <w:color w:val="auto"/>
          <w:lang w:val="kk-KZ" w:eastAsia="ar-SA"/>
        </w:rPr>
      </w:pPr>
      <w:r>
        <w:rPr>
          <w:rFonts w:eastAsia="Times New Roman"/>
          <w:bCs/>
          <w:color w:val="auto"/>
          <w:lang w:val="kk-KZ" w:eastAsia="ar-SA"/>
        </w:rPr>
        <w:t>7</w:t>
      </w:r>
      <w:r w:rsidRPr="00885BF1">
        <w:rPr>
          <w:rFonts w:eastAsia="Times New Roman"/>
          <w:bCs/>
          <w:color w:val="auto"/>
          <w:lang w:val="kk-KZ" w:eastAsia="ar-SA"/>
        </w:rPr>
        <w:t xml:space="preserve">. Репродуктивные потери. </w:t>
      </w:r>
    </w:p>
    <w:p w14:paraId="383068F3" w14:textId="77777777" w:rsidR="00885BF1" w:rsidRDefault="00885BF1" w:rsidP="00885BF1">
      <w:pPr>
        <w:pStyle w:val="Default"/>
        <w:rPr>
          <w:rFonts w:eastAsia="Times New Roman"/>
          <w:bCs/>
          <w:color w:val="auto"/>
          <w:lang w:val="kk-KZ" w:eastAsia="ar-SA"/>
        </w:rPr>
      </w:pPr>
      <w:r>
        <w:rPr>
          <w:rFonts w:eastAsia="Times New Roman"/>
          <w:bCs/>
          <w:color w:val="auto"/>
          <w:lang w:val="kk-KZ" w:eastAsia="ar-SA"/>
        </w:rPr>
        <w:t xml:space="preserve">8. </w:t>
      </w:r>
      <w:r w:rsidRPr="00885BF1">
        <w:rPr>
          <w:rFonts w:eastAsia="Times New Roman"/>
          <w:bCs/>
          <w:color w:val="auto"/>
          <w:lang w:val="kk-KZ" w:eastAsia="ar-SA"/>
        </w:rPr>
        <w:t>Методологическая и эмпирическая база исследования.</w:t>
      </w:r>
    </w:p>
    <w:p w14:paraId="39F004BE" w14:textId="2383C2EF" w:rsidR="00FA2D21" w:rsidRDefault="00FA2D21" w:rsidP="00885BF1">
      <w:pPr>
        <w:pStyle w:val="Default"/>
        <w:rPr>
          <w:rFonts w:eastAsia="Times New Roman"/>
          <w:bCs/>
          <w:color w:val="auto"/>
          <w:lang w:val="kk-KZ" w:eastAsia="ar-SA"/>
        </w:rPr>
      </w:pPr>
      <w:r>
        <w:rPr>
          <w:rFonts w:eastAsia="Times New Roman"/>
          <w:bCs/>
          <w:color w:val="auto"/>
          <w:lang w:val="kk-KZ" w:eastAsia="ar-SA"/>
        </w:rPr>
        <w:t>9.</w:t>
      </w:r>
      <w:r w:rsidRPr="00FA2D21">
        <w:t xml:space="preserve"> </w:t>
      </w:r>
      <w:r w:rsidRPr="00FA2D21">
        <w:rPr>
          <w:rFonts w:eastAsia="Times New Roman"/>
          <w:bCs/>
          <w:color w:val="auto"/>
          <w:lang w:val="kk-KZ" w:eastAsia="ar-SA"/>
        </w:rPr>
        <w:t>Траектории и пространства заботы в ситуации репродуктивной потери.</w:t>
      </w:r>
    </w:p>
    <w:p w14:paraId="5484679B" w14:textId="5789E043" w:rsidR="00FA2D21" w:rsidRPr="00FA2D21" w:rsidRDefault="00FA2D21" w:rsidP="00FA2D21">
      <w:pPr>
        <w:pStyle w:val="Default"/>
        <w:rPr>
          <w:rFonts w:eastAsia="Times New Roman"/>
          <w:bCs/>
          <w:color w:val="auto"/>
          <w:lang w:val="kk-KZ" w:eastAsia="ar-SA"/>
        </w:rPr>
      </w:pPr>
      <w:r>
        <w:rPr>
          <w:rFonts w:eastAsia="Times New Roman"/>
          <w:bCs/>
          <w:color w:val="auto"/>
          <w:lang w:val="kk-KZ" w:eastAsia="ar-SA"/>
        </w:rPr>
        <w:t>10.</w:t>
      </w:r>
      <w:r w:rsidRPr="00FA2D21">
        <w:t xml:space="preserve"> </w:t>
      </w:r>
      <w:r w:rsidRPr="00FA2D21">
        <w:rPr>
          <w:rFonts w:eastAsia="Times New Roman"/>
          <w:bCs/>
          <w:color w:val="auto"/>
          <w:lang w:val="kk-KZ" w:eastAsia="ar-SA"/>
        </w:rPr>
        <w:t>Основы перинатальной психологи и психологии родительства</w:t>
      </w:r>
      <w:r>
        <w:rPr>
          <w:rFonts w:eastAsia="Times New Roman"/>
          <w:bCs/>
          <w:color w:val="auto"/>
          <w:lang w:val="kk-KZ" w:eastAsia="ar-SA"/>
        </w:rPr>
        <w:t>.</w:t>
      </w:r>
    </w:p>
    <w:p w14:paraId="76878224" w14:textId="3DEE9D97" w:rsidR="00FA2D21" w:rsidRPr="00FA2D21" w:rsidRDefault="00FA2D21" w:rsidP="00FA2D21">
      <w:pPr>
        <w:pStyle w:val="Default"/>
        <w:rPr>
          <w:rFonts w:eastAsia="Times New Roman"/>
          <w:bCs/>
          <w:color w:val="auto"/>
          <w:lang w:val="kk-KZ" w:eastAsia="ar-SA"/>
        </w:rPr>
      </w:pPr>
      <w:r>
        <w:rPr>
          <w:rFonts w:eastAsia="Times New Roman"/>
          <w:bCs/>
          <w:color w:val="auto"/>
          <w:lang w:val="kk-KZ" w:eastAsia="ar-SA"/>
        </w:rPr>
        <w:t>11</w:t>
      </w:r>
      <w:r w:rsidRPr="00FA2D21">
        <w:rPr>
          <w:rFonts w:eastAsia="Times New Roman"/>
          <w:bCs/>
          <w:color w:val="auto"/>
          <w:lang w:val="kk-KZ" w:eastAsia="ar-SA"/>
        </w:rPr>
        <w:t>. Родительство как интегральное образование личности.</w:t>
      </w:r>
    </w:p>
    <w:p w14:paraId="40FF573D" w14:textId="397ABF70" w:rsidR="00FA2D21" w:rsidRDefault="00FA2D21" w:rsidP="00FA2D21">
      <w:pPr>
        <w:pStyle w:val="Default"/>
        <w:rPr>
          <w:rFonts w:eastAsia="Times New Roman"/>
          <w:bCs/>
          <w:color w:val="auto"/>
          <w:lang w:val="kk-KZ" w:eastAsia="ar-SA"/>
        </w:rPr>
      </w:pPr>
      <w:r>
        <w:rPr>
          <w:rFonts w:eastAsia="Times New Roman"/>
          <w:bCs/>
          <w:color w:val="auto"/>
          <w:lang w:val="kk-KZ" w:eastAsia="ar-SA"/>
        </w:rPr>
        <w:t>12</w:t>
      </w:r>
      <w:r w:rsidRPr="00FA2D21">
        <w:rPr>
          <w:rFonts w:eastAsia="Times New Roman"/>
          <w:bCs/>
          <w:color w:val="auto"/>
          <w:lang w:val="kk-KZ" w:eastAsia="ar-SA"/>
        </w:rPr>
        <w:t>. Основные направления, изучающие феномен материнства.</w:t>
      </w:r>
    </w:p>
    <w:p w14:paraId="1276BEC6" w14:textId="12637EB3" w:rsidR="00745F6E" w:rsidRPr="00745F6E" w:rsidRDefault="00745F6E" w:rsidP="00745F6E">
      <w:pPr>
        <w:pStyle w:val="Default"/>
        <w:rPr>
          <w:rFonts w:eastAsia="Times New Roman"/>
          <w:bCs/>
          <w:color w:val="auto"/>
          <w:lang w:val="kk-KZ" w:eastAsia="ar-SA"/>
        </w:rPr>
      </w:pPr>
      <w:r>
        <w:rPr>
          <w:rFonts w:eastAsia="Times New Roman"/>
          <w:bCs/>
          <w:color w:val="auto"/>
          <w:lang w:val="kk-KZ" w:eastAsia="ar-SA"/>
        </w:rPr>
        <w:t>13</w:t>
      </w:r>
      <w:r w:rsidRPr="00745F6E">
        <w:rPr>
          <w:rFonts w:eastAsia="Times New Roman"/>
          <w:bCs/>
          <w:color w:val="auto"/>
          <w:lang w:val="kk-KZ" w:eastAsia="ar-SA"/>
        </w:rPr>
        <w:t>. Жизнь после потери. Страх новой беременности</w:t>
      </w:r>
    </w:p>
    <w:p w14:paraId="708169C0" w14:textId="42AE76CD" w:rsidR="00745F6E" w:rsidRPr="00745F6E" w:rsidRDefault="00745F6E" w:rsidP="00745F6E">
      <w:pPr>
        <w:pStyle w:val="Default"/>
        <w:rPr>
          <w:rFonts w:eastAsia="Times New Roman"/>
          <w:bCs/>
          <w:color w:val="auto"/>
          <w:lang w:val="kk-KZ" w:eastAsia="ar-SA"/>
        </w:rPr>
      </w:pPr>
    </w:p>
    <w:p w14:paraId="40C570A3" w14:textId="77777777" w:rsidR="00745F6E" w:rsidRDefault="00745F6E" w:rsidP="00FA2D21">
      <w:pPr>
        <w:pStyle w:val="Default"/>
        <w:rPr>
          <w:rFonts w:eastAsia="Times New Roman"/>
          <w:bCs/>
          <w:color w:val="auto"/>
          <w:lang w:val="kk-KZ" w:eastAsia="ar-SA"/>
        </w:rPr>
      </w:pPr>
    </w:p>
    <w:p w14:paraId="22409AF5" w14:textId="1D3E20EC" w:rsidR="0048673A" w:rsidRPr="00EB5F10" w:rsidRDefault="0048673A" w:rsidP="00885BF1">
      <w:pPr>
        <w:pStyle w:val="Default"/>
        <w:jc w:val="center"/>
        <w:rPr>
          <w:b/>
          <w:bCs/>
          <w:color w:val="auto"/>
        </w:rPr>
      </w:pPr>
      <w:r w:rsidRPr="00EB5F10">
        <w:rPr>
          <w:b/>
          <w:bCs/>
          <w:color w:val="auto"/>
        </w:rPr>
        <w:t xml:space="preserve">Блок </w:t>
      </w:r>
      <w:r w:rsidRPr="00EB5F10">
        <w:rPr>
          <w:b/>
          <w:bCs/>
          <w:color w:val="auto"/>
          <w:lang w:val="en-US"/>
        </w:rPr>
        <w:t>III</w:t>
      </w:r>
    </w:p>
    <w:p w14:paraId="23855D88" w14:textId="77777777" w:rsidR="0048673A" w:rsidRPr="00EB5F10" w:rsidRDefault="0048673A" w:rsidP="002565EF">
      <w:pPr>
        <w:pStyle w:val="a3"/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Style w:val="fontstyle11"/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14:paraId="6F931EAC" w14:textId="71D6A2C4" w:rsidR="00745F6E" w:rsidRPr="00745F6E" w:rsidRDefault="002565EF" w:rsidP="00745F6E">
      <w:pPr>
        <w:pStyle w:val="Default"/>
        <w:tabs>
          <w:tab w:val="left" w:pos="993"/>
        </w:tabs>
        <w:spacing w:after="14"/>
        <w:jc w:val="both"/>
        <w:rPr>
          <w:rFonts w:eastAsia="Times New Roman"/>
          <w:bCs/>
          <w:color w:val="auto"/>
          <w:lang w:val="kk-KZ" w:eastAsia="ar-SA"/>
        </w:rPr>
      </w:pPr>
      <w:r>
        <w:rPr>
          <w:rFonts w:eastAsia="Times New Roman"/>
          <w:bCs/>
          <w:color w:val="auto"/>
          <w:lang w:val="kk-KZ" w:eastAsia="ar-SA"/>
        </w:rPr>
        <w:t>1</w:t>
      </w:r>
      <w:r w:rsidRPr="002565EF">
        <w:rPr>
          <w:rFonts w:eastAsia="Times New Roman"/>
          <w:bCs/>
          <w:color w:val="auto"/>
          <w:lang w:val="kk-KZ" w:eastAsia="ar-SA"/>
        </w:rPr>
        <w:t xml:space="preserve">. </w:t>
      </w:r>
      <w:r w:rsidR="00745F6E" w:rsidRPr="00745F6E">
        <w:rPr>
          <w:rFonts w:eastAsia="Times New Roman"/>
          <w:bCs/>
          <w:color w:val="auto"/>
          <w:lang w:val="kk-KZ" w:eastAsia="ar-SA"/>
        </w:rPr>
        <w:t>Динамика поэтапного психологического развития беременной женщины</w:t>
      </w:r>
    </w:p>
    <w:p w14:paraId="7A0C8DD0" w14:textId="7A0372FD" w:rsidR="00745F6E" w:rsidRPr="00745F6E" w:rsidRDefault="00745F6E" w:rsidP="00745F6E">
      <w:pPr>
        <w:pStyle w:val="Default"/>
        <w:tabs>
          <w:tab w:val="left" w:pos="993"/>
        </w:tabs>
        <w:spacing w:after="14"/>
        <w:jc w:val="both"/>
        <w:rPr>
          <w:rFonts w:eastAsia="Times New Roman"/>
          <w:bCs/>
          <w:color w:val="auto"/>
          <w:lang w:val="kk-KZ" w:eastAsia="ar-SA"/>
        </w:rPr>
      </w:pPr>
      <w:r>
        <w:rPr>
          <w:rFonts w:eastAsia="Times New Roman"/>
          <w:bCs/>
          <w:color w:val="auto"/>
          <w:lang w:val="kk-KZ" w:eastAsia="ar-SA"/>
        </w:rPr>
        <w:t>2.</w:t>
      </w:r>
      <w:r w:rsidRPr="00745F6E">
        <w:rPr>
          <w:rFonts w:eastAsia="Times New Roman"/>
          <w:bCs/>
          <w:color w:val="auto"/>
          <w:lang w:val="kk-KZ" w:eastAsia="ar-SA"/>
        </w:rPr>
        <w:t xml:space="preserve"> Динамика эмоционального состояния женщины на протяжении беременности</w:t>
      </w:r>
    </w:p>
    <w:p w14:paraId="4EA962F7" w14:textId="71D72685" w:rsidR="00745F6E" w:rsidRPr="00745F6E" w:rsidRDefault="00745F6E" w:rsidP="00745F6E">
      <w:pPr>
        <w:pStyle w:val="Default"/>
        <w:tabs>
          <w:tab w:val="left" w:pos="993"/>
        </w:tabs>
        <w:spacing w:after="14"/>
        <w:jc w:val="both"/>
        <w:rPr>
          <w:rFonts w:eastAsia="Times New Roman"/>
          <w:bCs/>
          <w:color w:val="auto"/>
          <w:lang w:val="kk-KZ" w:eastAsia="ar-SA"/>
        </w:rPr>
      </w:pPr>
      <w:r>
        <w:rPr>
          <w:rFonts w:eastAsia="Times New Roman"/>
          <w:bCs/>
          <w:color w:val="auto"/>
          <w:lang w:val="kk-KZ" w:eastAsia="ar-SA"/>
        </w:rPr>
        <w:t>3</w:t>
      </w:r>
      <w:r w:rsidRPr="00745F6E">
        <w:rPr>
          <w:rFonts w:eastAsia="Times New Roman"/>
          <w:bCs/>
          <w:color w:val="auto"/>
          <w:lang w:val="kk-KZ" w:eastAsia="ar-SA"/>
        </w:rPr>
        <w:t>. Стили переживания беременности.</w:t>
      </w:r>
    </w:p>
    <w:p w14:paraId="4DEA131C" w14:textId="77777777" w:rsidR="00745F6E" w:rsidRDefault="00745F6E" w:rsidP="00745F6E">
      <w:pPr>
        <w:pStyle w:val="Default"/>
        <w:tabs>
          <w:tab w:val="left" w:pos="993"/>
        </w:tabs>
        <w:spacing w:after="14"/>
        <w:jc w:val="both"/>
        <w:rPr>
          <w:rFonts w:eastAsia="Times New Roman"/>
          <w:bCs/>
          <w:color w:val="auto"/>
          <w:lang w:val="kk-KZ" w:eastAsia="ar-SA"/>
        </w:rPr>
      </w:pPr>
      <w:r>
        <w:rPr>
          <w:rFonts w:eastAsia="Times New Roman"/>
          <w:bCs/>
          <w:color w:val="auto"/>
          <w:lang w:val="kk-KZ" w:eastAsia="ar-SA"/>
        </w:rPr>
        <w:t>4.</w:t>
      </w:r>
      <w:r w:rsidRPr="00745F6E">
        <w:rPr>
          <w:rFonts w:eastAsia="Times New Roman"/>
          <w:bCs/>
          <w:color w:val="auto"/>
          <w:lang w:val="kk-KZ" w:eastAsia="ar-SA"/>
        </w:rPr>
        <w:t xml:space="preserve"> Роль отца. Изменения в паре с появлением ребенка и переживания мужчины. </w:t>
      </w:r>
    </w:p>
    <w:p w14:paraId="12E03875" w14:textId="0E0259BA" w:rsidR="00745F6E" w:rsidRPr="00745F6E" w:rsidRDefault="00745F6E" w:rsidP="00745F6E">
      <w:pPr>
        <w:pStyle w:val="Default"/>
        <w:tabs>
          <w:tab w:val="left" w:pos="993"/>
        </w:tabs>
        <w:spacing w:after="14"/>
        <w:jc w:val="both"/>
        <w:rPr>
          <w:rFonts w:eastAsia="Times New Roman"/>
          <w:bCs/>
          <w:color w:val="auto"/>
          <w:lang w:val="kk-KZ" w:eastAsia="ar-SA"/>
        </w:rPr>
      </w:pPr>
      <w:r>
        <w:rPr>
          <w:rFonts w:eastAsia="Times New Roman"/>
          <w:bCs/>
          <w:color w:val="auto"/>
          <w:lang w:val="kk-KZ" w:eastAsia="ar-SA"/>
        </w:rPr>
        <w:t xml:space="preserve">5. </w:t>
      </w:r>
      <w:r w:rsidRPr="00745F6E">
        <w:rPr>
          <w:rFonts w:eastAsia="Times New Roman"/>
          <w:bCs/>
          <w:color w:val="auto"/>
          <w:lang w:val="kk-KZ" w:eastAsia="ar-SA"/>
        </w:rPr>
        <w:t>Теоретические подходы и эмпирические исследования феномена отцовства</w:t>
      </w:r>
      <w:r>
        <w:rPr>
          <w:rFonts w:eastAsia="Times New Roman"/>
          <w:bCs/>
          <w:color w:val="auto"/>
          <w:lang w:val="kk-KZ" w:eastAsia="ar-SA"/>
        </w:rPr>
        <w:t>.</w:t>
      </w:r>
    </w:p>
    <w:p w14:paraId="3EE28E10" w14:textId="244FC1D2" w:rsidR="00745F6E" w:rsidRPr="00745F6E" w:rsidRDefault="00745F6E" w:rsidP="00745F6E">
      <w:pPr>
        <w:pStyle w:val="Default"/>
        <w:tabs>
          <w:tab w:val="left" w:pos="993"/>
        </w:tabs>
        <w:spacing w:after="14"/>
        <w:jc w:val="both"/>
        <w:rPr>
          <w:rFonts w:eastAsia="Times New Roman"/>
          <w:bCs/>
          <w:color w:val="auto"/>
          <w:lang w:val="kk-KZ" w:eastAsia="ar-SA"/>
        </w:rPr>
      </w:pPr>
      <w:r>
        <w:rPr>
          <w:rFonts w:eastAsia="Times New Roman"/>
          <w:bCs/>
          <w:color w:val="auto"/>
          <w:lang w:val="kk-KZ" w:eastAsia="ar-SA"/>
        </w:rPr>
        <w:t>6</w:t>
      </w:r>
      <w:r w:rsidRPr="00745F6E">
        <w:rPr>
          <w:rFonts w:eastAsia="Times New Roman"/>
          <w:bCs/>
          <w:color w:val="auto"/>
          <w:lang w:val="kk-KZ" w:eastAsia="ar-SA"/>
        </w:rPr>
        <w:t>. Отношение к ребенку и личностные особенности отцов в связи с конфигурацией семьи.</w:t>
      </w:r>
    </w:p>
    <w:p w14:paraId="1470C013" w14:textId="70EEDC9B" w:rsidR="00745F6E" w:rsidRPr="00745F6E" w:rsidRDefault="00745F6E" w:rsidP="00745F6E">
      <w:pPr>
        <w:pStyle w:val="Default"/>
        <w:tabs>
          <w:tab w:val="left" w:pos="993"/>
        </w:tabs>
        <w:spacing w:after="14"/>
        <w:jc w:val="both"/>
        <w:rPr>
          <w:rFonts w:eastAsia="Times New Roman"/>
          <w:bCs/>
          <w:color w:val="auto"/>
          <w:lang w:val="kk-KZ" w:eastAsia="ar-SA"/>
        </w:rPr>
      </w:pPr>
      <w:r>
        <w:rPr>
          <w:rFonts w:eastAsia="Times New Roman"/>
          <w:bCs/>
          <w:color w:val="auto"/>
          <w:lang w:val="kk-KZ" w:eastAsia="ar-SA"/>
        </w:rPr>
        <w:t>7</w:t>
      </w:r>
      <w:r w:rsidRPr="00745F6E">
        <w:rPr>
          <w:rFonts w:eastAsia="Times New Roman"/>
          <w:bCs/>
          <w:color w:val="auto"/>
          <w:lang w:val="kk-KZ" w:eastAsia="ar-SA"/>
        </w:rPr>
        <w:t>. Психологическая диагностика материнского и отцовского отношения к детям.</w:t>
      </w:r>
    </w:p>
    <w:p w14:paraId="44855E96" w14:textId="7F74C5FD" w:rsidR="00745F6E" w:rsidRPr="00745F6E" w:rsidRDefault="00745F6E" w:rsidP="00745F6E">
      <w:pPr>
        <w:pStyle w:val="Default"/>
        <w:tabs>
          <w:tab w:val="left" w:pos="993"/>
        </w:tabs>
        <w:spacing w:after="14"/>
        <w:jc w:val="both"/>
        <w:rPr>
          <w:rFonts w:eastAsia="Times New Roman"/>
          <w:bCs/>
          <w:color w:val="auto"/>
          <w:lang w:val="kk-KZ" w:eastAsia="ar-SA"/>
        </w:rPr>
      </w:pPr>
      <w:r>
        <w:rPr>
          <w:rFonts w:eastAsia="Times New Roman"/>
          <w:bCs/>
          <w:color w:val="auto"/>
          <w:lang w:val="kk-KZ" w:eastAsia="ar-SA"/>
        </w:rPr>
        <w:t>8</w:t>
      </w:r>
      <w:r w:rsidRPr="00745F6E">
        <w:rPr>
          <w:rFonts w:eastAsia="Times New Roman"/>
          <w:bCs/>
          <w:color w:val="auto"/>
          <w:lang w:val="kk-KZ" w:eastAsia="ar-SA"/>
        </w:rPr>
        <w:t>. Принятие изменений тела у беременных.</w:t>
      </w:r>
    </w:p>
    <w:p w14:paraId="4B8A777C" w14:textId="4EA276E6" w:rsidR="00745F6E" w:rsidRPr="00745F6E" w:rsidRDefault="00745F6E" w:rsidP="00745F6E">
      <w:pPr>
        <w:pStyle w:val="Default"/>
        <w:tabs>
          <w:tab w:val="left" w:pos="993"/>
        </w:tabs>
        <w:spacing w:after="14"/>
        <w:jc w:val="both"/>
        <w:rPr>
          <w:rFonts w:eastAsia="Times New Roman"/>
          <w:bCs/>
          <w:color w:val="auto"/>
          <w:lang w:val="kk-KZ" w:eastAsia="ar-SA"/>
        </w:rPr>
      </w:pPr>
      <w:r>
        <w:rPr>
          <w:rFonts w:eastAsia="Times New Roman"/>
          <w:bCs/>
          <w:color w:val="auto"/>
          <w:lang w:val="kk-KZ" w:eastAsia="ar-SA"/>
        </w:rPr>
        <w:t>9</w:t>
      </w:r>
      <w:r w:rsidRPr="00745F6E">
        <w:rPr>
          <w:rFonts w:eastAsia="Times New Roman"/>
          <w:bCs/>
          <w:color w:val="auto"/>
          <w:lang w:val="kk-KZ" w:eastAsia="ar-SA"/>
        </w:rPr>
        <w:t>. Развитие исследований по репродуктивной психологии</w:t>
      </w:r>
    </w:p>
    <w:p w14:paraId="79251164" w14:textId="1E07E23E" w:rsidR="003360D3" w:rsidRDefault="00745F6E" w:rsidP="00745F6E">
      <w:pPr>
        <w:pStyle w:val="Default"/>
        <w:tabs>
          <w:tab w:val="left" w:pos="993"/>
        </w:tabs>
        <w:spacing w:after="14"/>
        <w:jc w:val="both"/>
        <w:rPr>
          <w:rFonts w:eastAsia="Times New Roman"/>
          <w:bCs/>
          <w:color w:val="auto"/>
          <w:lang w:val="kk-KZ" w:eastAsia="ar-SA"/>
        </w:rPr>
      </w:pPr>
      <w:r>
        <w:rPr>
          <w:rFonts w:eastAsia="Times New Roman"/>
          <w:bCs/>
          <w:color w:val="auto"/>
          <w:lang w:val="kk-KZ" w:eastAsia="ar-SA"/>
        </w:rPr>
        <w:t>10</w:t>
      </w:r>
      <w:r w:rsidRPr="00745F6E">
        <w:rPr>
          <w:rFonts w:eastAsia="Times New Roman"/>
          <w:bCs/>
          <w:color w:val="auto"/>
          <w:lang w:val="kk-KZ" w:eastAsia="ar-SA"/>
        </w:rPr>
        <w:t>. Психологические аспекты репродуктивного здоровья</w:t>
      </w:r>
      <w:r w:rsidR="003360D3">
        <w:rPr>
          <w:rFonts w:eastAsia="Times New Roman"/>
          <w:bCs/>
          <w:color w:val="auto"/>
          <w:lang w:val="kk-KZ" w:eastAsia="ar-SA"/>
        </w:rPr>
        <w:t>.</w:t>
      </w:r>
    </w:p>
    <w:p w14:paraId="024774B4" w14:textId="2BEA48F2" w:rsidR="00745F6E" w:rsidRPr="00745F6E" w:rsidRDefault="00745F6E" w:rsidP="00745F6E">
      <w:pPr>
        <w:pStyle w:val="Default"/>
        <w:tabs>
          <w:tab w:val="left" w:pos="993"/>
        </w:tabs>
        <w:spacing w:after="14"/>
        <w:jc w:val="both"/>
        <w:rPr>
          <w:rFonts w:eastAsia="Times New Roman"/>
          <w:bCs/>
          <w:color w:val="auto"/>
          <w:lang w:val="kk-KZ" w:eastAsia="ar-SA"/>
        </w:rPr>
      </w:pPr>
      <w:r w:rsidRPr="00745F6E">
        <w:rPr>
          <w:rFonts w:eastAsia="Times New Roman"/>
          <w:bCs/>
          <w:color w:val="auto"/>
          <w:lang w:val="kk-KZ" w:eastAsia="ar-SA"/>
        </w:rPr>
        <w:t>1</w:t>
      </w:r>
      <w:r>
        <w:rPr>
          <w:rFonts w:eastAsia="Times New Roman"/>
          <w:bCs/>
          <w:color w:val="auto"/>
          <w:lang w:val="kk-KZ" w:eastAsia="ar-SA"/>
        </w:rPr>
        <w:t>1</w:t>
      </w:r>
      <w:r w:rsidRPr="00745F6E">
        <w:rPr>
          <w:rFonts w:eastAsia="Times New Roman"/>
          <w:bCs/>
          <w:color w:val="auto"/>
          <w:lang w:val="kk-KZ" w:eastAsia="ar-SA"/>
        </w:rPr>
        <w:t>. Понятие психологической готовности к материнству.</w:t>
      </w:r>
    </w:p>
    <w:p w14:paraId="0A54D584" w14:textId="1BEA7561" w:rsidR="00745F6E" w:rsidRPr="00745F6E" w:rsidRDefault="00745F6E" w:rsidP="00745F6E">
      <w:pPr>
        <w:pStyle w:val="Default"/>
        <w:tabs>
          <w:tab w:val="left" w:pos="993"/>
        </w:tabs>
        <w:spacing w:after="14"/>
        <w:jc w:val="both"/>
        <w:rPr>
          <w:rFonts w:eastAsia="Times New Roman"/>
          <w:bCs/>
          <w:color w:val="auto"/>
          <w:lang w:val="kk-KZ" w:eastAsia="ar-SA"/>
        </w:rPr>
      </w:pPr>
      <w:r w:rsidRPr="00745F6E">
        <w:rPr>
          <w:rFonts w:eastAsia="Times New Roman"/>
          <w:bCs/>
          <w:color w:val="auto"/>
          <w:lang w:val="kk-KZ" w:eastAsia="ar-SA"/>
        </w:rPr>
        <w:t>1</w:t>
      </w:r>
      <w:r>
        <w:rPr>
          <w:rFonts w:eastAsia="Times New Roman"/>
          <w:bCs/>
          <w:color w:val="auto"/>
          <w:lang w:val="kk-KZ" w:eastAsia="ar-SA"/>
        </w:rPr>
        <w:t>2</w:t>
      </w:r>
      <w:r w:rsidRPr="00745F6E">
        <w:rPr>
          <w:rFonts w:eastAsia="Times New Roman"/>
          <w:bCs/>
          <w:color w:val="auto"/>
          <w:lang w:val="kk-KZ" w:eastAsia="ar-SA"/>
        </w:rPr>
        <w:t>. Перинатальная психология: путь к здоровому материнству.</w:t>
      </w:r>
    </w:p>
    <w:p w14:paraId="3A97805C" w14:textId="4A14D2DE" w:rsidR="00745F6E" w:rsidRDefault="00745F6E" w:rsidP="00745F6E">
      <w:pPr>
        <w:pStyle w:val="Default"/>
        <w:tabs>
          <w:tab w:val="left" w:pos="993"/>
        </w:tabs>
        <w:spacing w:after="14"/>
        <w:jc w:val="both"/>
        <w:rPr>
          <w:rFonts w:eastAsia="Times New Roman"/>
          <w:bCs/>
          <w:color w:val="auto"/>
          <w:lang w:val="kk-KZ" w:eastAsia="ar-SA"/>
        </w:rPr>
      </w:pPr>
      <w:r w:rsidRPr="00745F6E">
        <w:rPr>
          <w:rFonts w:eastAsia="Times New Roman"/>
          <w:bCs/>
          <w:color w:val="auto"/>
          <w:lang w:val="kk-KZ" w:eastAsia="ar-SA"/>
        </w:rPr>
        <w:t>1</w:t>
      </w:r>
      <w:r>
        <w:rPr>
          <w:rFonts w:eastAsia="Times New Roman"/>
          <w:bCs/>
          <w:color w:val="auto"/>
          <w:lang w:val="kk-KZ" w:eastAsia="ar-SA"/>
        </w:rPr>
        <w:t>3</w:t>
      </w:r>
      <w:r w:rsidRPr="00745F6E">
        <w:rPr>
          <w:rFonts w:eastAsia="Times New Roman"/>
          <w:bCs/>
          <w:color w:val="auto"/>
          <w:lang w:val="kk-KZ" w:eastAsia="ar-SA"/>
        </w:rPr>
        <w:t>. Беременность как этап развития самосознания женщины</w:t>
      </w:r>
      <w:r>
        <w:rPr>
          <w:rFonts w:eastAsia="Times New Roman"/>
          <w:bCs/>
          <w:color w:val="auto"/>
          <w:lang w:val="kk-KZ" w:eastAsia="ar-SA"/>
        </w:rPr>
        <w:t>.</w:t>
      </w:r>
    </w:p>
    <w:p w14:paraId="6C838F77" w14:textId="77777777" w:rsidR="003360D3" w:rsidRDefault="003360D3" w:rsidP="007615E7">
      <w:pPr>
        <w:pStyle w:val="Default"/>
        <w:tabs>
          <w:tab w:val="left" w:pos="993"/>
        </w:tabs>
        <w:spacing w:after="14"/>
        <w:jc w:val="both"/>
        <w:rPr>
          <w:b/>
          <w:bCs/>
        </w:rPr>
      </w:pPr>
    </w:p>
    <w:p w14:paraId="2662EBB9" w14:textId="77777777" w:rsidR="0033541A" w:rsidRPr="00EB5F10" w:rsidRDefault="000B02F2" w:rsidP="000B02F2">
      <w:pPr>
        <w:pStyle w:val="Default"/>
        <w:tabs>
          <w:tab w:val="left" w:pos="993"/>
        </w:tabs>
        <w:spacing w:after="14"/>
        <w:ind w:firstLine="567"/>
        <w:jc w:val="center"/>
        <w:rPr>
          <w:b/>
          <w:bCs/>
        </w:rPr>
      </w:pPr>
      <w:r w:rsidRPr="00EB5F10">
        <w:rPr>
          <w:b/>
          <w:bCs/>
        </w:rPr>
        <w:t>Р</w:t>
      </w:r>
      <w:r w:rsidR="0048673A" w:rsidRPr="00EB5F10">
        <w:rPr>
          <w:b/>
          <w:bCs/>
        </w:rPr>
        <w:t>екомендуемые источники литературы для подготовки к экзамену:</w:t>
      </w:r>
    </w:p>
    <w:p w14:paraId="3BF9EE73" w14:textId="77777777" w:rsidR="0048673A" w:rsidRPr="003360D3" w:rsidRDefault="0048673A" w:rsidP="0048673A">
      <w:pPr>
        <w:tabs>
          <w:tab w:val="left" w:pos="0"/>
          <w:tab w:val="left" w:pos="284"/>
          <w:tab w:val="left" w:pos="317"/>
          <w:tab w:val="left" w:pos="592"/>
          <w:tab w:val="left" w:pos="993"/>
        </w:tabs>
        <w:jc w:val="both"/>
        <w:rPr>
          <w:rFonts w:eastAsiaTheme="minorHAnsi"/>
          <w:b/>
          <w:sz w:val="24"/>
          <w:szCs w:val="24"/>
          <w:u w:val="single"/>
        </w:rPr>
      </w:pPr>
    </w:p>
    <w:p w14:paraId="2750FB12" w14:textId="77777777" w:rsidR="00745F6E" w:rsidRPr="00745F6E" w:rsidRDefault="00745F6E" w:rsidP="00745F6E">
      <w:pPr>
        <w:pStyle w:val="aa"/>
        <w:tabs>
          <w:tab w:val="left" w:pos="317"/>
        </w:tabs>
        <w:jc w:val="both"/>
        <w:rPr>
          <w:rFonts w:ascii="Times New Roman" w:hAnsi="Times New Roman"/>
          <w:sz w:val="24"/>
          <w:szCs w:val="24"/>
        </w:rPr>
      </w:pPr>
      <w:r w:rsidRPr="00745F6E">
        <w:rPr>
          <w:rFonts w:ascii="Times New Roman" w:hAnsi="Times New Roman"/>
          <w:sz w:val="24"/>
          <w:szCs w:val="24"/>
        </w:rPr>
        <w:t xml:space="preserve">1. Шелехов. И.Л., Гребенникова Е.В. Методологический подход к исследованию репродуктивного поведения женщины как системному структурно-уровневому феномену Вестник ТГПУ (TSPU Bulletin). 2015. 9 (162). </w:t>
      </w:r>
    </w:p>
    <w:p w14:paraId="68BC9FF4" w14:textId="77777777" w:rsidR="00745F6E" w:rsidRPr="00745F6E" w:rsidRDefault="00745F6E" w:rsidP="00745F6E">
      <w:pPr>
        <w:pStyle w:val="aa"/>
        <w:tabs>
          <w:tab w:val="left" w:pos="317"/>
        </w:tabs>
        <w:jc w:val="both"/>
        <w:rPr>
          <w:rFonts w:ascii="Times New Roman" w:hAnsi="Times New Roman"/>
          <w:sz w:val="24"/>
          <w:szCs w:val="24"/>
        </w:rPr>
      </w:pPr>
      <w:r w:rsidRPr="00745F6E">
        <w:rPr>
          <w:rFonts w:ascii="Times New Roman" w:hAnsi="Times New Roman"/>
          <w:sz w:val="24"/>
          <w:szCs w:val="24"/>
        </w:rPr>
        <w:t xml:space="preserve">2. Корниенко Д.С., Радостева А.Г., Харламова Т.М., Силина Е.А. Психология семьи. Основы перинатальной психологии и психологии родительства. Пермь, 2018. 93 с. </w:t>
      </w:r>
    </w:p>
    <w:p w14:paraId="2751393F" w14:textId="77777777" w:rsidR="00745F6E" w:rsidRPr="00745F6E" w:rsidRDefault="00745F6E" w:rsidP="00745F6E">
      <w:pPr>
        <w:pStyle w:val="aa"/>
        <w:tabs>
          <w:tab w:val="left" w:pos="317"/>
        </w:tabs>
        <w:jc w:val="both"/>
        <w:rPr>
          <w:rFonts w:ascii="Times New Roman" w:hAnsi="Times New Roman"/>
          <w:sz w:val="24"/>
          <w:szCs w:val="24"/>
        </w:rPr>
      </w:pPr>
      <w:r w:rsidRPr="00745F6E">
        <w:rPr>
          <w:rFonts w:ascii="Times New Roman" w:hAnsi="Times New Roman"/>
          <w:sz w:val="24"/>
          <w:szCs w:val="24"/>
        </w:rPr>
        <w:t>3. Ельникова О.Е. Общая психология в схемах и таблицах: учебное пособие. – Елец:</w:t>
      </w:r>
    </w:p>
    <w:p w14:paraId="720DE50C" w14:textId="77777777" w:rsidR="00745F6E" w:rsidRPr="00745F6E" w:rsidRDefault="00745F6E" w:rsidP="00745F6E">
      <w:pPr>
        <w:pStyle w:val="aa"/>
        <w:tabs>
          <w:tab w:val="left" w:pos="317"/>
        </w:tabs>
        <w:jc w:val="both"/>
        <w:rPr>
          <w:rFonts w:ascii="Times New Roman" w:hAnsi="Times New Roman"/>
          <w:sz w:val="24"/>
          <w:szCs w:val="24"/>
        </w:rPr>
      </w:pPr>
      <w:r w:rsidRPr="00745F6E">
        <w:rPr>
          <w:rFonts w:ascii="Times New Roman" w:hAnsi="Times New Roman"/>
          <w:sz w:val="24"/>
          <w:szCs w:val="24"/>
        </w:rPr>
        <w:t>ФГБОУ ВО «Елецкий государственный университет им. И.А. Бунина», 2017. – 59 с.</w:t>
      </w:r>
    </w:p>
    <w:p w14:paraId="1A190249" w14:textId="77777777" w:rsidR="00745F6E" w:rsidRPr="00745F6E" w:rsidRDefault="00745F6E" w:rsidP="00745F6E">
      <w:pPr>
        <w:pStyle w:val="aa"/>
        <w:tabs>
          <w:tab w:val="left" w:pos="317"/>
        </w:tabs>
        <w:jc w:val="both"/>
        <w:rPr>
          <w:rFonts w:ascii="Times New Roman" w:hAnsi="Times New Roman"/>
          <w:sz w:val="24"/>
          <w:szCs w:val="24"/>
        </w:rPr>
      </w:pPr>
      <w:r w:rsidRPr="00745F6E">
        <w:rPr>
          <w:rFonts w:ascii="Times New Roman" w:hAnsi="Times New Roman"/>
          <w:sz w:val="24"/>
          <w:szCs w:val="24"/>
        </w:rPr>
        <w:t>4. Гаврилова В.Е. Психологические предпосылки бесплодия у здоровых женщин, состоящих в браке. Вестник ЮУрГУ. Серия «Психология», 2018. Т. 11, № 3. С. 103–109.</w:t>
      </w:r>
    </w:p>
    <w:p w14:paraId="4C7966FC" w14:textId="77777777" w:rsidR="00745F6E" w:rsidRPr="00745F6E" w:rsidRDefault="00745F6E" w:rsidP="00745F6E">
      <w:pPr>
        <w:pStyle w:val="aa"/>
        <w:tabs>
          <w:tab w:val="left" w:pos="317"/>
        </w:tabs>
        <w:jc w:val="both"/>
        <w:rPr>
          <w:rFonts w:ascii="Times New Roman" w:hAnsi="Times New Roman"/>
          <w:sz w:val="24"/>
          <w:szCs w:val="24"/>
        </w:rPr>
      </w:pPr>
      <w:r w:rsidRPr="00745F6E">
        <w:rPr>
          <w:rFonts w:ascii="Times New Roman" w:hAnsi="Times New Roman"/>
          <w:sz w:val="24"/>
          <w:szCs w:val="24"/>
        </w:rPr>
        <w:t>5. Каюмова Г.Г., Шевченко А.А., Шихова Е.П. Репродуктивное здоровье и фертильность</w:t>
      </w:r>
    </w:p>
    <w:p w14:paraId="6870C1CA" w14:textId="77777777" w:rsidR="00745F6E" w:rsidRDefault="00745F6E" w:rsidP="00745F6E">
      <w:pPr>
        <w:pStyle w:val="aa"/>
        <w:tabs>
          <w:tab w:val="left" w:pos="317"/>
        </w:tabs>
        <w:jc w:val="both"/>
        <w:rPr>
          <w:rFonts w:ascii="Times New Roman" w:hAnsi="Times New Roman"/>
          <w:sz w:val="24"/>
          <w:szCs w:val="24"/>
        </w:rPr>
      </w:pPr>
      <w:r w:rsidRPr="00745F6E">
        <w:rPr>
          <w:rFonts w:ascii="Times New Roman" w:hAnsi="Times New Roman"/>
          <w:sz w:val="24"/>
          <w:szCs w:val="24"/>
        </w:rPr>
        <w:t>студентов первого курса УГМУ. СПб.: Питер, 2007.- С.27 - 28. 2.</w:t>
      </w:r>
    </w:p>
    <w:p w14:paraId="346D7B3D" w14:textId="77777777" w:rsidR="00745F6E" w:rsidRPr="00745F6E" w:rsidRDefault="00745F6E" w:rsidP="00745F6E">
      <w:pPr>
        <w:pStyle w:val="aa"/>
        <w:tabs>
          <w:tab w:val="left" w:pos="317"/>
        </w:tabs>
        <w:jc w:val="both"/>
        <w:rPr>
          <w:rFonts w:ascii="Times New Roman" w:hAnsi="Times New Roman"/>
          <w:sz w:val="24"/>
          <w:szCs w:val="24"/>
        </w:rPr>
      </w:pPr>
    </w:p>
    <w:p w14:paraId="48C73FF8" w14:textId="77777777" w:rsidR="00745F6E" w:rsidRPr="00745F6E" w:rsidRDefault="00745F6E" w:rsidP="00745F6E">
      <w:pPr>
        <w:pStyle w:val="aa"/>
        <w:tabs>
          <w:tab w:val="left" w:pos="317"/>
        </w:tabs>
        <w:jc w:val="both"/>
        <w:rPr>
          <w:rFonts w:ascii="Times New Roman" w:hAnsi="Times New Roman"/>
          <w:b/>
          <w:bCs/>
          <w:sz w:val="24"/>
          <w:szCs w:val="24"/>
        </w:rPr>
      </w:pPr>
      <w:r w:rsidRPr="00745F6E">
        <w:rPr>
          <w:rFonts w:ascii="Times New Roman" w:hAnsi="Times New Roman"/>
          <w:b/>
          <w:bCs/>
          <w:sz w:val="24"/>
          <w:szCs w:val="24"/>
        </w:rPr>
        <w:t>Интернет-ресурсы:</w:t>
      </w:r>
    </w:p>
    <w:p w14:paraId="1EEDE1EA" w14:textId="77777777" w:rsidR="00745F6E" w:rsidRPr="00745F6E" w:rsidRDefault="00745F6E" w:rsidP="00745F6E">
      <w:pPr>
        <w:pStyle w:val="aa"/>
        <w:tabs>
          <w:tab w:val="left" w:pos="317"/>
        </w:tabs>
        <w:jc w:val="both"/>
        <w:rPr>
          <w:rFonts w:ascii="Times New Roman" w:hAnsi="Times New Roman"/>
          <w:sz w:val="24"/>
          <w:szCs w:val="24"/>
        </w:rPr>
      </w:pPr>
      <w:r w:rsidRPr="00745F6E">
        <w:rPr>
          <w:rFonts w:ascii="Times New Roman" w:hAnsi="Times New Roman"/>
          <w:sz w:val="24"/>
          <w:szCs w:val="24"/>
        </w:rPr>
        <w:t>1) http://elibrary.kaznu.kz/ru</w:t>
      </w:r>
    </w:p>
    <w:p w14:paraId="2700992A" w14:textId="77777777" w:rsidR="00745F6E" w:rsidRPr="00745F6E" w:rsidRDefault="00745F6E" w:rsidP="00745F6E">
      <w:pPr>
        <w:pStyle w:val="aa"/>
        <w:tabs>
          <w:tab w:val="left" w:pos="317"/>
        </w:tabs>
        <w:jc w:val="both"/>
        <w:rPr>
          <w:rFonts w:ascii="Times New Roman" w:hAnsi="Times New Roman"/>
          <w:sz w:val="24"/>
          <w:szCs w:val="24"/>
        </w:rPr>
      </w:pPr>
      <w:r w:rsidRPr="00745F6E">
        <w:rPr>
          <w:rFonts w:ascii="Times New Roman" w:hAnsi="Times New Roman"/>
          <w:sz w:val="24"/>
          <w:szCs w:val="24"/>
        </w:rPr>
        <w:t>2) https://www.isaaa.org/resources/publications/pocketk/16/</w:t>
      </w:r>
    </w:p>
    <w:p w14:paraId="5D009ADA" w14:textId="77777777" w:rsidR="00745F6E" w:rsidRPr="00745F6E" w:rsidRDefault="00745F6E" w:rsidP="00745F6E">
      <w:pPr>
        <w:pStyle w:val="aa"/>
        <w:tabs>
          <w:tab w:val="left" w:pos="317"/>
        </w:tabs>
        <w:jc w:val="both"/>
        <w:rPr>
          <w:rFonts w:ascii="Times New Roman" w:hAnsi="Times New Roman"/>
          <w:sz w:val="24"/>
          <w:szCs w:val="24"/>
        </w:rPr>
      </w:pPr>
      <w:r w:rsidRPr="00745F6E">
        <w:rPr>
          <w:rFonts w:ascii="Times New Roman" w:hAnsi="Times New Roman"/>
          <w:sz w:val="24"/>
          <w:szCs w:val="24"/>
        </w:rPr>
        <w:t>3) https://vc.ru/future/109057-gennaya-inzheneriya-sostoyanie-na-2020</w:t>
      </w:r>
    </w:p>
    <w:p w14:paraId="7B4178AE" w14:textId="77777777" w:rsidR="00745F6E" w:rsidRPr="00745F6E" w:rsidRDefault="00745F6E" w:rsidP="00745F6E">
      <w:pPr>
        <w:pStyle w:val="aa"/>
        <w:tabs>
          <w:tab w:val="left" w:pos="317"/>
        </w:tabs>
        <w:jc w:val="both"/>
        <w:rPr>
          <w:rFonts w:ascii="Times New Roman" w:hAnsi="Times New Roman"/>
          <w:sz w:val="24"/>
          <w:szCs w:val="24"/>
        </w:rPr>
      </w:pPr>
      <w:r w:rsidRPr="00745F6E">
        <w:rPr>
          <w:rFonts w:ascii="Times New Roman" w:hAnsi="Times New Roman"/>
          <w:sz w:val="24"/>
          <w:szCs w:val="24"/>
        </w:rPr>
        <w:t>4) https://sites.google.com/site/anogurtsov/lectures/ge</w:t>
      </w:r>
    </w:p>
    <w:p w14:paraId="76498446" w14:textId="12E39488" w:rsidR="00745F6E" w:rsidRPr="003360D3" w:rsidRDefault="00745F6E" w:rsidP="00745F6E">
      <w:pPr>
        <w:pStyle w:val="aa"/>
        <w:tabs>
          <w:tab w:val="left" w:pos="317"/>
        </w:tabs>
        <w:jc w:val="both"/>
        <w:rPr>
          <w:rFonts w:ascii="Times New Roman" w:hAnsi="Times New Roman"/>
          <w:sz w:val="24"/>
          <w:szCs w:val="24"/>
        </w:rPr>
      </w:pPr>
      <w:r w:rsidRPr="00745F6E">
        <w:rPr>
          <w:rFonts w:ascii="Times New Roman" w:hAnsi="Times New Roman"/>
          <w:sz w:val="24"/>
          <w:szCs w:val="24"/>
        </w:rPr>
        <w:t>5) http://www.psu.ru/files/docs/science/books/uchebnie-posobiya/kornienko-psykhologiya-semyi.pdf</w:t>
      </w:r>
      <w:r w:rsidR="003360D3" w:rsidRPr="003360D3">
        <w:rPr>
          <w:rFonts w:ascii="Times New Roman" w:hAnsi="Times New Roman"/>
          <w:sz w:val="24"/>
          <w:szCs w:val="24"/>
        </w:rPr>
        <w:t>.</w:t>
      </w:r>
    </w:p>
    <w:sectPr w:rsidR="00745F6E" w:rsidRPr="003360D3" w:rsidSect="006212E0">
      <w:pgSz w:w="11906" w:h="17338"/>
      <w:pgMar w:top="1134" w:right="851" w:bottom="1134" w:left="1134" w:header="720" w:footer="72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B792F20"/>
    <w:multiLevelType w:val="hybridMultilevel"/>
    <w:tmpl w:val="540E28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CF7979"/>
    <w:multiLevelType w:val="hybridMultilevel"/>
    <w:tmpl w:val="C4DCDA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232F5C"/>
    <w:multiLevelType w:val="hybridMultilevel"/>
    <w:tmpl w:val="2B18BBA4"/>
    <w:lvl w:ilvl="0" w:tplc="D2106792">
      <w:start w:val="1"/>
      <w:numFmt w:val="decimal"/>
      <w:lvlText w:val="%1."/>
      <w:lvlJc w:val="left"/>
      <w:pPr>
        <w:ind w:left="3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8D6E56"/>
    <w:multiLevelType w:val="hybridMultilevel"/>
    <w:tmpl w:val="859E998C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B47719"/>
    <w:multiLevelType w:val="hybridMultilevel"/>
    <w:tmpl w:val="98AEDCCA"/>
    <w:lvl w:ilvl="0" w:tplc="E2E87E8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4F1D4A85"/>
    <w:multiLevelType w:val="hybridMultilevel"/>
    <w:tmpl w:val="61F6827C"/>
    <w:lvl w:ilvl="0" w:tplc="412CC66A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7379769">
    <w:abstractNumId w:val="1"/>
  </w:num>
  <w:num w:numId="2" w16cid:durableId="1058632698">
    <w:abstractNumId w:val="4"/>
  </w:num>
  <w:num w:numId="3" w16cid:durableId="146433395">
    <w:abstractNumId w:val="0"/>
  </w:num>
  <w:num w:numId="4" w16cid:durableId="1372731174">
    <w:abstractNumId w:val="3"/>
  </w:num>
  <w:num w:numId="5" w16cid:durableId="1735934362">
    <w:abstractNumId w:val="2"/>
  </w:num>
  <w:num w:numId="6" w16cid:durableId="307785823">
    <w:abstractNumId w:val="5"/>
  </w:num>
  <w:num w:numId="7" w16cid:durableId="42323415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08D6"/>
    <w:rsid w:val="000037CE"/>
    <w:rsid w:val="000340DB"/>
    <w:rsid w:val="00035F84"/>
    <w:rsid w:val="000364FE"/>
    <w:rsid w:val="00096F13"/>
    <w:rsid w:val="000B02F2"/>
    <w:rsid w:val="000D44DF"/>
    <w:rsid w:val="000D6573"/>
    <w:rsid w:val="000F5D73"/>
    <w:rsid w:val="00107AE5"/>
    <w:rsid w:val="001115FE"/>
    <w:rsid w:val="001149D2"/>
    <w:rsid w:val="00117E45"/>
    <w:rsid w:val="00121ECC"/>
    <w:rsid w:val="00136BE7"/>
    <w:rsid w:val="00160AC8"/>
    <w:rsid w:val="00171166"/>
    <w:rsid w:val="0017123F"/>
    <w:rsid w:val="0017359C"/>
    <w:rsid w:val="00174C2A"/>
    <w:rsid w:val="001A3451"/>
    <w:rsid w:val="001B4B82"/>
    <w:rsid w:val="001D0571"/>
    <w:rsid w:val="00202224"/>
    <w:rsid w:val="002158C1"/>
    <w:rsid w:val="00223847"/>
    <w:rsid w:val="002565EF"/>
    <w:rsid w:val="00271C48"/>
    <w:rsid w:val="002B3BF8"/>
    <w:rsid w:val="0033541A"/>
    <w:rsid w:val="003360D3"/>
    <w:rsid w:val="003473BE"/>
    <w:rsid w:val="003747A4"/>
    <w:rsid w:val="0038292E"/>
    <w:rsid w:val="00395827"/>
    <w:rsid w:val="003B1A9F"/>
    <w:rsid w:val="003B641B"/>
    <w:rsid w:val="003F4A16"/>
    <w:rsid w:val="003F745F"/>
    <w:rsid w:val="004230EC"/>
    <w:rsid w:val="00463A11"/>
    <w:rsid w:val="0048673A"/>
    <w:rsid w:val="00497891"/>
    <w:rsid w:val="004A1408"/>
    <w:rsid w:val="004B05BB"/>
    <w:rsid w:val="004B7F52"/>
    <w:rsid w:val="004C7607"/>
    <w:rsid w:val="004F2667"/>
    <w:rsid w:val="004F3A1D"/>
    <w:rsid w:val="004F6783"/>
    <w:rsid w:val="0050263C"/>
    <w:rsid w:val="00502693"/>
    <w:rsid w:val="00504460"/>
    <w:rsid w:val="00532E5F"/>
    <w:rsid w:val="00577586"/>
    <w:rsid w:val="005808D6"/>
    <w:rsid w:val="005B5925"/>
    <w:rsid w:val="005E6DDB"/>
    <w:rsid w:val="00605CC2"/>
    <w:rsid w:val="00614000"/>
    <w:rsid w:val="006212E0"/>
    <w:rsid w:val="006371C3"/>
    <w:rsid w:val="00640CAB"/>
    <w:rsid w:val="006831D1"/>
    <w:rsid w:val="006953CA"/>
    <w:rsid w:val="006A1479"/>
    <w:rsid w:val="006F23C4"/>
    <w:rsid w:val="007216E6"/>
    <w:rsid w:val="0072683C"/>
    <w:rsid w:val="00744878"/>
    <w:rsid w:val="00745F6E"/>
    <w:rsid w:val="007615E7"/>
    <w:rsid w:val="00787F1B"/>
    <w:rsid w:val="007C122D"/>
    <w:rsid w:val="007E0EA2"/>
    <w:rsid w:val="0084452A"/>
    <w:rsid w:val="00862177"/>
    <w:rsid w:val="00870370"/>
    <w:rsid w:val="00874A74"/>
    <w:rsid w:val="00885BF1"/>
    <w:rsid w:val="008E6C18"/>
    <w:rsid w:val="008E6CD0"/>
    <w:rsid w:val="008F6FC3"/>
    <w:rsid w:val="0090040C"/>
    <w:rsid w:val="00901458"/>
    <w:rsid w:val="00910BD6"/>
    <w:rsid w:val="00931D15"/>
    <w:rsid w:val="00935733"/>
    <w:rsid w:val="009620DD"/>
    <w:rsid w:val="009932A7"/>
    <w:rsid w:val="0099769A"/>
    <w:rsid w:val="009C7362"/>
    <w:rsid w:val="009F5C13"/>
    <w:rsid w:val="00A347A3"/>
    <w:rsid w:val="00A37AB4"/>
    <w:rsid w:val="00A60B27"/>
    <w:rsid w:val="00A76851"/>
    <w:rsid w:val="00A86BA3"/>
    <w:rsid w:val="00A95637"/>
    <w:rsid w:val="00A97892"/>
    <w:rsid w:val="00AA5AEE"/>
    <w:rsid w:val="00AD64CA"/>
    <w:rsid w:val="00B2149A"/>
    <w:rsid w:val="00B24971"/>
    <w:rsid w:val="00B25970"/>
    <w:rsid w:val="00B6000F"/>
    <w:rsid w:val="00B645F4"/>
    <w:rsid w:val="00B878DD"/>
    <w:rsid w:val="00B92DE2"/>
    <w:rsid w:val="00BC0448"/>
    <w:rsid w:val="00BC4F94"/>
    <w:rsid w:val="00BD67A7"/>
    <w:rsid w:val="00BF0A12"/>
    <w:rsid w:val="00C1044B"/>
    <w:rsid w:val="00C13C47"/>
    <w:rsid w:val="00C24BBF"/>
    <w:rsid w:val="00C91EDB"/>
    <w:rsid w:val="00C94502"/>
    <w:rsid w:val="00CA23E2"/>
    <w:rsid w:val="00D76EFD"/>
    <w:rsid w:val="00D973BB"/>
    <w:rsid w:val="00DB0830"/>
    <w:rsid w:val="00DC1F6A"/>
    <w:rsid w:val="00DC57A4"/>
    <w:rsid w:val="00DF768A"/>
    <w:rsid w:val="00E222C1"/>
    <w:rsid w:val="00E41BE2"/>
    <w:rsid w:val="00E56AD4"/>
    <w:rsid w:val="00E817D5"/>
    <w:rsid w:val="00EB5F10"/>
    <w:rsid w:val="00EC61F8"/>
    <w:rsid w:val="00ED1BE0"/>
    <w:rsid w:val="00F14E5D"/>
    <w:rsid w:val="00F2629B"/>
    <w:rsid w:val="00F34C0E"/>
    <w:rsid w:val="00F9686C"/>
    <w:rsid w:val="00FA0F81"/>
    <w:rsid w:val="00FA10FD"/>
    <w:rsid w:val="00FA1AA6"/>
    <w:rsid w:val="00FA2D21"/>
    <w:rsid w:val="00FE5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62FF6"/>
  <w15:docId w15:val="{C60AFF09-B85B-4EC6-907A-B0B2B69DB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08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7E0EA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1BE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5808D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808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5808D6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31">
    <w:name w:val="Body Text Indent 3"/>
    <w:basedOn w:val="a"/>
    <w:link w:val="32"/>
    <w:uiPriority w:val="99"/>
    <w:unhideWhenUsed/>
    <w:rsid w:val="0033541A"/>
    <w:pPr>
      <w:spacing w:after="120" w:line="276" w:lineRule="auto"/>
      <w:ind w:left="283"/>
    </w:pPr>
    <w:rPr>
      <w:rFonts w:eastAsiaTheme="minorHAnsi" w:cstheme="minorBidi"/>
      <w:sz w:val="16"/>
      <w:szCs w:val="16"/>
      <w:lang w:eastAsia="en-US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33541A"/>
    <w:rPr>
      <w:rFonts w:ascii="Times New Roman" w:hAnsi="Times New Roman"/>
      <w:sz w:val="16"/>
      <w:szCs w:val="16"/>
    </w:rPr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3B641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3B641B"/>
  </w:style>
  <w:style w:type="character" w:customStyle="1" w:styleId="30">
    <w:name w:val="Заголовок 3 Знак"/>
    <w:basedOn w:val="a0"/>
    <w:link w:val="3"/>
    <w:uiPriority w:val="9"/>
    <w:semiHidden/>
    <w:rsid w:val="00ED1BE0"/>
    <w:rPr>
      <w:rFonts w:asciiTheme="majorHAnsi" w:eastAsiaTheme="majorEastAsia" w:hAnsiTheme="majorHAnsi" w:cstheme="majorBidi"/>
      <w:b/>
      <w:bCs/>
      <w:color w:val="4472C4" w:themeColor="accent1"/>
      <w:sz w:val="20"/>
      <w:szCs w:val="20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ED1BE0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ED1BE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Indent 2"/>
    <w:basedOn w:val="a"/>
    <w:link w:val="22"/>
    <w:uiPriority w:val="99"/>
    <w:unhideWhenUsed/>
    <w:rsid w:val="00ED1BE0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ED1BE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WW-Absatz-Standardschriftart">
    <w:name w:val="WW-Absatz-Standardschriftart"/>
    <w:rsid w:val="00640CAB"/>
  </w:style>
  <w:style w:type="character" w:styleId="a7">
    <w:name w:val="Hyperlink"/>
    <w:rsid w:val="00640CAB"/>
    <w:rPr>
      <w:color w:val="000000"/>
    </w:rPr>
  </w:style>
  <w:style w:type="character" w:customStyle="1" w:styleId="A10">
    <w:name w:val="A1"/>
    <w:rsid w:val="00640CAB"/>
    <w:rPr>
      <w:i/>
      <w:iCs/>
      <w:color w:val="000000"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7E0EA2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ru-RU"/>
    </w:rPr>
  </w:style>
  <w:style w:type="paragraph" w:styleId="a8">
    <w:name w:val="Body Text"/>
    <w:basedOn w:val="a"/>
    <w:link w:val="a9"/>
    <w:uiPriority w:val="99"/>
    <w:unhideWhenUsed/>
    <w:rsid w:val="007E0EA2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7E0EA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WW8Num12z0">
    <w:name w:val="WW8Num12z0"/>
    <w:rsid w:val="00B645F4"/>
    <w:rPr>
      <w:rFonts w:ascii="Symbol" w:hAnsi="Symbol"/>
    </w:rPr>
  </w:style>
  <w:style w:type="character" w:customStyle="1" w:styleId="fontstyle11">
    <w:name w:val="fontstyle11"/>
    <w:basedOn w:val="a0"/>
    <w:rsid w:val="00121ECC"/>
    <w:rPr>
      <w:rFonts w:ascii="TimesNewRomanPSMT" w:hAnsi="TimesNewRomanPSMT" w:hint="default"/>
      <w:b w:val="0"/>
      <w:bCs w:val="0"/>
      <w:i w:val="0"/>
      <w:iCs w:val="0"/>
      <w:color w:val="000000"/>
      <w:sz w:val="30"/>
      <w:szCs w:val="30"/>
    </w:rPr>
  </w:style>
  <w:style w:type="paragraph" w:styleId="aa">
    <w:name w:val="No Spacing"/>
    <w:uiPriority w:val="1"/>
    <w:qFormat/>
    <w:rsid w:val="00160AC8"/>
    <w:pPr>
      <w:spacing w:after="0" w:line="240" w:lineRule="auto"/>
    </w:pPr>
    <w:rPr>
      <w:rFonts w:ascii="Calibri" w:eastAsia="Calibri" w:hAnsi="Calibri" w:cs="Times New Roman"/>
    </w:rPr>
  </w:style>
  <w:style w:type="character" w:styleId="ab">
    <w:name w:val="Unresolved Mention"/>
    <w:basedOn w:val="a0"/>
    <w:uiPriority w:val="99"/>
    <w:semiHidden/>
    <w:unhideWhenUsed/>
    <w:rsid w:val="00160A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CDB6C9-AD5B-4771-99C8-5BDCC2FFE0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4</Pages>
  <Words>914</Words>
  <Characters>5213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Lovinskaya</dc:creator>
  <cp:keywords/>
  <dc:description/>
  <cp:lastModifiedBy>Амирова Айгуль</cp:lastModifiedBy>
  <cp:revision>7</cp:revision>
  <dcterms:created xsi:type="dcterms:W3CDTF">2024-04-20T14:20:00Z</dcterms:created>
  <dcterms:modified xsi:type="dcterms:W3CDTF">2025-09-29T18:43:00Z</dcterms:modified>
</cp:coreProperties>
</file>